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4" w:rsidRPr="00B24E92" w:rsidRDefault="00F03A94" w:rsidP="00295B79">
      <w:pPr>
        <w:ind w:left="-720" w:right="-1440"/>
        <w:rPr>
          <w:rFonts w:ascii="Century Gothic" w:eastAsia="SimSun" w:hAnsi="Century Gothic" w:cs="Arial"/>
          <w:b/>
          <w:sz w:val="22"/>
          <w:szCs w:val="22"/>
        </w:rPr>
      </w:pPr>
      <w:r w:rsidRPr="00B24E92">
        <w:rPr>
          <w:rFonts w:ascii="Century Gothic" w:eastAsia="SimSun" w:hAnsi="Century Gothic" w:cs="Arial"/>
          <w:b/>
          <w:sz w:val="22"/>
          <w:szCs w:val="22"/>
        </w:rPr>
        <w:t xml:space="preserve">ELENA    VOLKOVA  </w:t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  <w:t xml:space="preserve">  </w:t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  <w:r w:rsidRPr="00B24E92">
        <w:rPr>
          <w:rFonts w:ascii="Century Gothic" w:eastAsia="SimSun" w:hAnsi="Century Gothic" w:cs="Arial"/>
          <w:b/>
          <w:sz w:val="22"/>
          <w:szCs w:val="22"/>
        </w:rPr>
        <w:tab/>
      </w:r>
    </w:p>
    <w:p w:rsidR="00295B79" w:rsidRPr="00B24E92" w:rsidRDefault="00295B79" w:rsidP="00295B79">
      <w:pPr>
        <w:ind w:left="-720" w:right="-1440"/>
        <w:rPr>
          <w:rFonts w:ascii="Century Gothic" w:eastAsia="SimSun" w:hAnsi="Century Gothic" w:cs="Arial"/>
          <w:b/>
          <w:sz w:val="22"/>
          <w:szCs w:val="22"/>
        </w:rPr>
      </w:pPr>
      <w:r>
        <w:rPr>
          <w:rFonts w:ascii="Century Gothic" w:eastAsia="SimSun" w:hAnsi="Century Gothic" w:cs="Arial"/>
          <w:b/>
          <w:sz w:val="22"/>
          <w:szCs w:val="22"/>
        </w:rPr>
        <w:t>R E S U M É</w:t>
      </w:r>
      <w:r>
        <w:rPr>
          <w:rFonts w:ascii="Century Gothic" w:eastAsia="SimSun" w:hAnsi="Century Gothic" w:cs="Arial"/>
          <w:b/>
          <w:sz w:val="22"/>
          <w:szCs w:val="22"/>
        </w:rPr>
        <w:tab/>
      </w:r>
      <w:proofErr w:type="spellStart"/>
      <w:r w:rsidRPr="000C1616">
        <w:rPr>
          <w:rFonts w:ascii="Century Gothic" w:eastAsia="SimSun" w:hAnsi="Century Gothic" w:cs="Arial"/>
          <w:sz w:val="16"/>
          <w:szCs w:val="16"/>
        </w:rPr>
        <w:t>tel</w:t>
      </w:r>
      <w:proofErr w:type="spellEnd"/>
      <w:r w:rsidRPr="000C1616">
        <w:rPr>
          <w:rFonts w:ascii="Century Gothic" w:eastAsia="SimSun" w:hAnsi="Century Gothic" w:cs="Arial"/>
          <w:sz w:val="16"/>
          <w:szCs w:val="16"/>
        </w:rPr>
        <w:t>:</w:t>
      </w:r>
      <w:r>
        <w:rPr>
          <w:rFonts w:ascii="Century Gothic" w:eastAsia="SimSun" w:hAnsi="Century Gothic" w:cs="Arial"/>
          <w:b/>
          <w:sz w:val="16"/>
          <w:szCs w:val="16"/>
        </w:rPr>
        <w:t xml:space="preserve"> </w:t>
      </w:r>
      <w:r w:rsidRPr="000C1616">
        <w:rPr>
          <w:rFonts w:ascii="Century Gothic" w:eastAsia="SimSun" w:hAnsi="Century Gothic" w:cs="Arial"/>
          <w:sz w:val="20"/>
          <w:szCs w:val="20"/>
        </w:rPr>
        <w:t>410. 903. 9230</w:t>
      </w:r>
      <w:r>
        <w:rPr>
          <w:rFonts w:ascii="Century Gothic" w:eastAsia="SimSun" w:hAnsi="Century Gothic" w:cs="Arial"/>
          <w:sz w:val="20"/>
          <w:szCs w:val="20"/>
        </w:rPr>
        <w:t xml:space="preserve">    </w:t>
      </w:r>
      <w:r w:rsidRPr="000C1616">
        <w:rPr>
          <w:rFonts w:ascii="Century Gothic" w:eastAsia="SimSun" w:hAnsi="Century Gothic" w:cs="Arial"/>
          <w:sz w:val="16"/>
          <w:szCs w:val="16"/>
        </w:rPr>
        <w:t>email:</w:t>
      </w:r>
      <w:r>
        <w:rPr>
          <w:rFonts w:ascii="Century Gothic" w:eastAsia="SimSun" w:hAnsi="Century Gothic" w:cs="Arial"/>
          <w:sz w:val="20"/>
          <w:szCs w:val="20"/>
        </w:rPr>
        <w:t xml:space="preserve"> thinstring@gmail.com</w:t>
      </w:r>
      <w:r>
        <w:rPr>
          <w:rFonts w:ascii="Century Gothic" w:eastAsia="SimSun" w:hAnsi="Century Gothic" w:cs="Arial"/>
          <w:sz w:val="20"/>
          <w:szCs w:val="20"/>
        </w:rPr>
        <w:softHyphen/>
      </w:r>
      <w:r>
        <w:rPr>
          <w:rFonts w:ascii="Century Gothic" w:eastAsia="SimSun" w:hAnsi="Century Gothic" w:cs="Arial"/>
          <w:sz w:val="20"/>
          <w:szCs w:val="20"/>
        </w:rPr>
        <w:softHyphen/>
        <w:t>___________</w:t>
      </w:r>
      <w:r w:rsidRPr="000C1616">
        <w:rPr>
          <w:rFonts w:ascii="Century Gothic" w:eastAsia="SimSun" w:hAnsi="Century Gothic" w:cs="Arial"/>
          <w:sz w:val="20"/>
          <w:szCs w:val="20"/>
        </w:rPr>
        <w:t>____________</w:t>
      </w:r>
      <w:hyperlink r:id="rId6" w:history="1">
        <w:r w:rsidRPr="000C1616">
          <w:rPr>
            <w:rStyle w:val="Hyperlink"/>
            <w:rFonts w:ascii="Century Gothic" w:eastAsia="SimSun" w:hAnsi="Century Gothic" w:cs="Arial"/>
            <w:i/>
            <w:color w:val="auto"/>
            <w:sz w:val="20"/>
            <w:szCs w:val="20"/>
            <w:u w:val="none"/>
          </w:rPr>
          <w:t>www.elenavolkova.com</w:t>
        </w:r>
      </w:hyperlink>
      <w:r w:rsidRPr="00B24E92">
        <w:rPr>
          <w:rFonts w:ascii="Century Gothic" w:eastAsia="SimSun" w:hAnsi="Century Gothic" w:cs="Arial"/>
          <w:i/>
          <w:sz w:val="22"/>
          <w:szCs w:val="22"/>
        </w:rPr>
        <w:t xml:space="preserve">   </w:t>
      </w:r>
      <w:r w:rsidRPr="00B24E92">
        <w:rPr>
          <w:rFonts w:ascii="Century Gothic" w:eastAsia="SimSun" w:hAnsi="Century Gothic" w:cs="Arial"/>
          <w:b/>
          <w:i/>
          <w:sz w:val="22"/>
          <w:szCs w:val="22"/>
        </w:rPr>
        <w:t xml:space="preserve">   </w:t>
      </w:r>
      <w:r w:rsidRPr="00B24E92">
        <w:rPr>
          <w:rFonts w:ascii="Century Gothic" w:eastAsia="SimSun" w:hAnsi="Century Gothic" w:cs="Arial"/>
          <w:b/>
          <w:sz w:val="22"/>
          <w:szCs w:val="22"/>
        </w:rPr>
        <w:t xml:space="preserve"> </w:t>
      </w:r>
    </w:p>
    <w:p w:rsidR="00295B79" w:rsidRDefault="00295B79" w:rsidP="00295B79">
      <w:pPr>
        <w:pStyle w:val="Heading2"/>
        <w:ind w:left="0" w:right="-1440"/>
        <w:rPr>
          <w:rFonts w:ascii="Century Gothic" w:eastAsia="SimSun" w:hAnsi="Century Gothic" w:cs="Arial"/>
          <w:sz w:val="22"/>
          <w:szCs w:val="22"/>
        </w:rPr>
      </w:pPr>
    </w:p>
    <w:p w:rsidR="00295B79" w:rsidRPr="008858B4" w:rsidRDefault="00295B79" w:rsidP="00295B79">
      <w:pPr>
        <w:pStyle w:val="Heading2"/>
        <w:spacing w:after="80"/>
        <w:ind w:right="-1440"/>
        <w:rPr>
          <w:rFonts w:ascii="Century Gothic" w:eastAsia="SimSun" w:hAnsi="Century Gothic" w:cs="Arial"/>
          <w:sz w:val="22"/>
          <w:szCs w:val="22"/>
        </w:rPr>
      </w:pPr>
      <w:r w:rsidRPr="00B24E92">
        <w:rPr>
          <w:rFonts w:ascii="Century Gothic" w:eastAsia="SimSun" w:hAnsi="Century Gothic" w:cs="Arial"/>
          <w:sz w:val="22"/>
          <w:szCs w:val="22"/>
        </w:rPr>
        <w:t>Education</w:t>
      </w:r>
    </w:p>
    <w:p w:rsidR="00295B79" w:rsidRPr="000563D0" w:rsidRDefault="00295B79" w:rsidP="00295B79">
      <w:pPr>
        <w:numPr>
          <w:ilvl w:val="0"/>
          <w:numId w:val="7"/>
        </w:numPr>
        <w:spacing w:after="80"/>
        <w:ind w:right="-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ab/>
        <w:t>MFA in Studio Arts, Maryland Institute College of Art</w:t>
      </w:r>
      <w:r>
        <w:rPr>
          <w:rFonts w:ascii="Century Gothic" w:eastAsia="SimSun" w:hAnsi="Century Gothic" w:cs="Arial"/>
          <w:sz w:val="20"/>
          <w:szCs w:val="20"/>
        </w:rPr>
        <w:t>, Baltimore, MD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 xml:space="preserve">2002 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 xml:space="preserve">BFA in Photography, </w:t>
      </w:r>
      <w:r>
        <w:rPr>
          <w:rFonts w:ascii="Century Gothic" w:eastAsia="SimSun" w:hAnsi="Century Gothic" w:cs="Arial"/>
          <w:sz w:val="20"/>
          <w:szCs w:val="20"/>
        </w:rPr>
        <w:t xml:space="preserve">minor in Art History, </w:t>
      </w:r>
      <w:r w:rsidRPr="000563D0">
        <w:rPr>
          <w:rFonts w:ascii="Century Gothic" w:eastAsia="SimSun" w:hAnsi="Century Gothic" w:cs="Arial"/>
          <w:sz w:val="20"/>
          <w:szCs w:val="20"/>
        </w:rPr>
        <w:t>Maryland Institute College of Art</w:t>
      </w:r>
      <w:r>
        <w:rPr>
          <w:rFonts w:ascii="Century Gothic" w:eastAsia="SimSun" w:hAnsi="Century Gothic" w:cs="Arial"/>
          <w:sz w:val="20"/>
          <w:szCs w:val="20"/>
        </w:rPr>
        <w:t>, Baltimore, MD</w:t>
      </w:r>
    </w:p>
    <w:p w:rsidR="00295B79" w:rsidRDefault="00295B79" w:rsidP="00295B79">
      <w:pPr>
        <w:spacing w:after="80"/>
        <w:ind w:left="1440" w:right="-1440" w:hanging="2160"/>
        <w:rPr>
          <w:rFonts w:ascii="Century Gothic" w:eastAsia="SimSun" w:hAnsi="Century Gothic" w:cs="Arial"/>
          <w:b/>
          <w:i/>
          <w:sz w:val="22"/>
          <w:szCs w:val="22"/>
        </w:rPr>
      </w:pPr>
    </w:p>
    <w:p w:rsidR="00295B79" w:rsidRPr="00B24E92" w:rsidRDefault="00295B79" w:rsidP="00295B79">
      <w:pPr>
        <w:spacing w:after="80"/>
        <w:ind w:left="1440" w:right="-1440" w:hanging="2160"/>
        <w:rPr>
          <w:rFonts w:ascii="Century Gothic" w:eastAsia="SimSun" w:hAnsi="Century Gothic" w:cs="Arial"/>
          <w:b/>
          <w:i/>
          <w:sz w:val="22"/>
          <w:szCs w:val="22"/>
        </w:rPr>
      </w:pPr>
      <w:r>
        <w:rPr>
          <w:rFonts w:ascii="Century Gothic" w:eastAsia="SimSun" w:hAnsi="Century Gothic" w:cs="Arial"/>
          <w:b/>
          <w:i/>
          <w:sz w:val="22"/>
          <w:szCs w:val="22"/>
        </w:rPr>
        <w:t xml:space="preserve">Selected </w:t>
      </w:r>
      <w:r w:rsidRPr="00B24E92">
        <w:rPr>
          <w:rFonts w:ascii="Century Gothic" w:eastAsia="SimSun" w:hAnsi="Century Gothic" w:cs="Arial"/>
          <w:b/>
          <w:i/>
          <w:sz w:val="22"/>
          <w:szCs w:val="22"/>
        </w:rPr>
        <w:t>Exhibitions</w:t>
      </w:r>
    </w:p>
    <w:p w:rsidR="001F5183" w:rsidRPr="001F5183" w:rsidRDefault="00295B79" w:rsidP="001F5183">
      <w:pPr>
        <w:pStyle w:val="Heading3"/>
        <w:spacing w:after="80"/>
        <w:ind w:right="-1440"/>
        <w:rPr>
          <w:rFonts w:ascii="Century Gothic" w:eastAsia="SimSun" w:hAnsi="Century Gothic"/>
          <w:i w:val="0"/>
          <w:sz w:val="20"/>
          <w:szCs w:val="20"/>
        </w:rPr>
      </w:pPr>
      <w:r w:rsidRPr="000563D0">
        <w:rPr>
          <w:rFonts w:ascii="Century Gothic" w:eastAsia="SimSun" w:hAnsi="Century Gothic" w:cs="Arial"/>
          <w:color w:val="auto"/>
          <w:sz w:val="20"/>
          <w:szCs w:val="20"/>
          <w:u w:val="single"/>
        </w:rPr>
        <w:t>Solo</w:t>
      </w:r>
      <w:r>
        <w:rPr>
          <w:rFonts w:ascii="Century Gothic" w:eastAsia="SimSun" w:hAnsi="Century Gothic" w:cs="Arial"/>
          <w:color w:val="auto"/>
          <w:sz w:val="20"/>
          <w:szCs w:val="20"/>
          <w:u w:val="single"/>
        </w:rPr>
        <w:t xml:space="preserve"> and two-person exhibitions</w:t>
      </w:r>
      <w:r>
        <w:rPr>
          <w:rFonts w:ascii="Century Gothic" w:eastAsia="SimSun" w:hAnsi="Century Gothic"/>
          <w:i w:val="0"/>
          <w:sz w:val="20"/>
          <w:szCs w:val="20"/>
        </w:rPr>
        <w:tab/>
      </w:r>
    </w:p>
    <w:p w:rsidR="001F5183" w:rsidRPr="001F5183" w:rsidRDefault="000560ED" w:rsidP="00295B79">
      <w:pPr>
        <w:ind w:left="-720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>2013</w:t>
      </w:r>
      <w:r w:rsidR="001F5183">
        <w:rPr>
          <w:rFonts w:ascii="Century Gothic" w:eastAsia="SimSun" w:hAnsi="Century Gothic"/>
          <w:sz w:val="20"/>
          <w:szCs w:val="20"/>
        </w:rPr>
        <w:tab/>
      </w:r>
      <w:r w:rsidR="001F5183">
        <w:rPr>
          <w:rFonts w:ascii="Century Gothic" w:eastAsia="SimSun" w:hAnsi="Century Gothic"/>
          <w:sz w:val="20"/>
          <w:szCs w:val="20"/>
        </w:rPr>
        <w:tab/>
      </w:r>
      <w:r w:rsidR="001F5183">
        <w:rPr>
          <w:rFonts w:ascii="Century Gothic" w:eastAsia="SimSun" w:hAnsi="Century Gothic"/>
          <w:i/>
          <w:sz w:val="20"/>
          <w:szCs w:val="20"/>
        </w:rPr>
        <w:t>Folds and Edges</w:t>
      </w:r>
      <w:r w:rsidR="001F5183">
        <w:rPr>
          <w:rFonts w:ascii="Century Gothic" w:eastAsia="SimSun" w:hAnsi="Century Gothic"/>
          <w:sz w:val="20"/>
          <w:szCs w:val="20"/>
        </w:rPr>
        <w:t>, John Fonda Gallery at Theater Project, Baltimore, MD</w:t>
      </w:r>
    </w:p>
    <w:p w:rsidR="00295B79" w:rsidRPr="00DF38E6" w:rsidRDefault="00295B79" w:rsidP="00295B79">
      <w:pPr>
        <w:ind w:left="-720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>2011</w:t>
      </w:r>
      <w:r>
        <w:rPr>
          <w:rFonts w:ascii="Century Gothic" w:eastAsia="SimSun" w:hAnsi="Century Gothic"/>
          <w:sz w:val="20"/>
          <w:szCs w:val="20"/>
        </w:rPr>
        <w:tab/>
      </w:r>
      <w:r>
        <w:rPr>
          <w:rFonts w:ascii="Century Gothic" w:eastAsia="SimSun" w:hAnsi="Century Gothic"/>
          <w:sz w:val="20"/>
          <w:szCs w:val="20"/>
        </w:rPr>
        <w:tab/>
      </w:r>
      <w:r>
        <w:rPr>
          <w:rFonts w:ascii="Century Gothic" w:eastAsia="SimSun" w:hAnsi="Century Gothic"/>
          <w:i/>
          <w:sz w:val="20"/>
          <w:szCs w:val="20"/>
        </w:rPr>
        <w:t>In Between</w:t>
      </w:r>
      <w:r>
        <w:rPr>
          <w:rFonts w:ascii="Century Gothic" w:eastAsia="SimSun" w:hAnsi="Century Gothic"/>
          <w:sz w:val="20"/>
          <w:szCs w:val="20"/>
        </w:rPr>
        <w:t>, Hamiltonian Gallery, Washington, DC</w:t>
      </w:r>
    </w:p>
    <w:p w:rsidR="00295B79" w:rsidRPr="00312E11" w:rsidRDefault="00295B79" w:rsidP="00295B79">
      <w:pPr>
        <w:ind w:left="-720"/>
        <w:rPr>
          <w:rFonts w:ascii="Century Gothic" w:eastAsia="SimSun" w:hAnsi="Century Gothic"/>
          <w:sz w:val="20"/>
          <w:szCs w:val="20"/>
        </w:rPr>
      </w:pPr>
      <w:r w:rsidRPr="00DF38E6">
        <w:rPr>
          <w:rFonts w:ascii="Century Gothic" w:eastAsia="SimSun" w:hAnsi="Century Gothic"/>
          <w:sz w:val="20"/>
          <w:szCs w:val="20"/>
        </w:rPr>
        <w:t>2010</w:t>
      </w:r>
      <w:r>
        <w:rPr>
          <w:rFonts w:ascii="Century Gothic" w:eastAsia="SimSun" w:hAnsi="Century Gothic"/>
          <w:i/>
          <w:sz w:val="20"/>
          <w:szCs w:val="20"/>
        </w:rPr>
        <w:tab/>
      </w:r>
      <w:r>
        <w:rPr>
          <w:rFonts w:ascii="Century Gothic" w:eastAsia="SimSun" w:hAnsi="Century Gothic"/>
          <w:i/>
          <w:sz w:val="20"/>
          <w:szCs w:val="20"/>
        </w:rPr>
        <w:tab/>
        <w:t xml:space="preserve">Proofs and </w:t>
      </w:r>
      <w:proofErr w:type="gramStart"/>
      <w:r>
        <w:rPr>
          <w:rFonts w:ascii="Century Gothic" w:eastAsia="SimSun" w:hAnsi="Century Gothic"/>
          <w:i/>
          <w:sz w:val="20"/>
          <w:szCs w:val="20"/>
        </w:rPr>
        <w:t xml:space="preserve">Recordings  </w:t>
      </w:r>
      <w:r>
        <w:rPr>
          <w:rFonts w:ascii="Century Gothic" w:eastAsia="SimSun" w:hAnsi="Century Gothic"/>
          <w:sz w:val="20"/>
          <w:szCs w:val="20"/>
        </w:rPr>
        <w:t>Hamiltonian</w:t>
      </w:r>
      <w:proofErr w:type="gramEnd"/>
      <w:r>
        <w:rPr>
          <w:rFonts w:ascii="Century Gothic" w:eastAsia="SimSun" w:hAnsi="Century Gothic"/>
          <w:sz w:val="20"/>
          <w:szCs w:val="20"/>
        </w:rPr>
        <w:t xml:space="preserve"> Gallery, Washington DC</w:t>
      </w:r>
    </w:p>
    <w:p w:rsidR="00295B79" w:rsidRPr="00195799" w:rsidRDefault="00295B79" w:rsidP="00295B79">
      <w:pPr>
        <w:spacing w:line="276" w:lineRule="auto"/>
        <w:ind w:left="-720"/>
        <w:rPr>
          <w:rFonts w:ascii="Century Gothic" w:eastAsia="SimSun" w:hAnsi="Century Gothic"/>
          <w:sz w:val="20"/>
          <w:szCs w:val="20"/>
        </w:rPr>
      </w:pPr>
      <w:r w:rsidRPr="00DF38E6">
        <w:rPr>
          <w:rFonts w:ascii="Century Gothic" w:eastAsia="SimSun" w:hAnsi="Century Gothic"/>
          <w:sz w:val="20"/>
          <w:szCs w:val="20"/>
        </w:rPr>
        <w:t>2010</w:t>
      </w:r>
      <w:r w:rsidRPr="00195799">
        <w:rPr>
          <w:rFonts w:ascii="Century Gothic" w:eastAsia="SimSun" w:hAnsi="Century Gothic"/>
          <w:i/>
          <w:sz w:val="20"/>
          <w:szCs w:val="20"/>
        </w:rPr>
        <w:tab/>
      </w:r>
      <w:r>
        <w:rPr>
          <w:rFonts w:ascii="Century Gothic" w:eastAsia="SimSun" w:hAnsi="Century Gothic"/>
          <w:i/>
          <w:sz w:val="20"/>
          <w:szCs w:val="20"/>
        </w:rPr>
        <w:tab/>
        <w:t xml:space="preserve">Proofs. </w:t>
      </w:r>
      <w:proofErr w:type="gramStart"/>
      <w:r>
        <w:rPr>
          <w:rFonts w:ascii="Century Gothic" w:eastAsia="SimSun" w:hAnsi="Century Gothic"/>
          <w:i/>
          <w:sz w:val="20"/>
          <w:szCs w:val="20"/>
        </w:rPr>
        <w:t>A site-specific installation.</w:t>
      </w:r>
      <w:proofErr w:type="gramEnd"/>
      <w:r>
        <w:rPr>
          <w:rFonts w:ascii="Century Gothic" w:eastAsia="SimSun" w:hAnsi="Century Gothic"/>
          <w:i/>
          <w:sz w:val="20"/>
          <w:szCs w:val="20"/>
        </w:rPr>
        <w:t xml:space="preserve">  </w:t>
      </w:r>
      <w:r>
        <w:rPr>
          <w:rFonts w:ascii="Century Gothic" w:eastAsia="SimSun" w:hAnsi="Century Gothic"/>
          <w:sz w:val="20"/>
          <w:szCs w:val="20"/>
        </w:rPr>
        <w:t>2619, Baltimore, MD</w:t>
      </w:r>
    </w:p>
    <w:p w:rsidR="00295B79" w:rsidRPr="008703CC" w:rsidRDefault="00295B79" w:rsidP="00295B79">
      <w:pPr>
        <w:spacing w:after="80"/>
        <w:ind w:left="-720"/>
        <w:rPr>
          <w:rFonts w:ascii="Century Gothic" w:eastAsia="SimSun" w:hAnsi="Century Gothic"/>
          <w:sz w:val="20"/>
          <w:szCs w:val="20"/>
        </w:rPr>
      </w:pPr>
      <w:r w:rsidRPr="00DF38E6">
        <w:rPr>
          <w:rFonts w:ascii="Century Gothic" w:eastAsia="SimSun" w:hAnsi="Century Gothic"/>
          <w:sz w:val="20"/>
          <w:szCs w:val="20"/>
        </w:rPr>
        <w:t>2009</w:t>
      </w:r>
      <w:r w:rsidRPr="00195799">
        <w:rPr>
          <w:rFonts w:ascii="Century Gothic" w:eastAsia="SimSun" w:hAnsi="Century Gothic"/>
          <w:i/>
          <w:sz w:val="20"/>
          <w:szCs w:val="20"/>
        </w:rPr>
        <w:tab/>
      </w:r>
      <w:r>
        <w:rPr>
          <w:rFonts w:ascii="Century Gothic" w:eastAsia="SimSun" w:hAnsi="Century Gothic"/>
          <w:i/>
          <w:sz w:val="20"/>
          <w:szCs w:val="20"/>
        </w:rPr>
        <w:tab/>
        <w:t>Waterlines</w:t>
      </w:r>
      <w:proofErr w:type="gramStart"/>
      <w:r>
        <w:rPr>
          <w:rFonts w:ascii="Century Gothic" w:eastAsia="SimSun" w:hAnsi="Century Gothic"/>
          <w:sz w:val="20"/>
          <w:szCs w:val="20"/>
        </w:rPr>
        <w:t>,  Arts</w:t>
      </w:r>
      <w:proofErr w:type="gramEnd"/>
      <w:r>
        <w:rPr>
          <w:rFonts w:ascii="Century Gothic" w:eastAsia="SimSun" w:hAnsi="Century Gothic"/>
          <w:sz w:val="20"/>
          <w:szCs w:val="20"/>
        </w:rPr>
        <w:t xml:space="preserve">  Club of Washington.  Washington, DC</w:t>
      </w:r>
    </w:p>
    <w:p w:rsidR="00295B79" w:rsidRPr="00FA678E" w:rsidRDefault="00295B79" w:rsidP="00295B79">
      <w:pPr>
        <w:spacing w:after="80"/>
        <w:ind w:left="-720" w:right="-1440"/>
        <w:rPr>
          <w:rFonts w:ascii="Century Gothic" w:eastAsia="SimSun" w:hAnsi="Century Gothic"/>
          <w:sz w:val="20"/>
          <w:szCs w:val="20"/>
        </w:rPr>
      </w:pPr>
      <w:r w:rsidRPr="00195799">
        <w:rPr>
          <w:rFonts w:ascii="Century Gothic" w:eastAsia="SimSun" w:hAnsi="Century Gothic"/>
          <w:sz w:val="20"/>
          <w:szCs w:val="20"/>
        </w:rPr>
        <w:t>2008</w:t>
      </w:r>
      <w:r>
        <w:rPr>
          <w:rFonts w:ascii="Century Gothic" w:eastAsia="SimSun" w:hAnsi="Century Gothic"/>
          <w:i/>
          <w:sz w:val="20"/>
          <w:szCs w:val="20"/>
        </w:rPr>
        <w:tab/>
      </w:r>
      <w:r>
        <w:rPr>
          <w:rFonts w:ascii="Century Gothic" w:eastAsia="SimSun" w:hAnsi="Century Gothic"/>
          <w:i/>
          <w:sz w:val="20"/>
          <w:szCs w:val="20"/>
        </w:rPr>
        <w:tab/>
      </w:r>
      <w:proofErr w:type="spellStart"/>
      <w:r>
        <w:rPr>
          <w:rFonts w:ascii="Century Gothic" w:eastAsia="SimSun" w:hAnsi="Century Gothic"/>
          <w:i/>
          <w:sz w:val="20"/>
          <w:szCs w:val="20"/>
        </w:rPr>
        <w:t>Airscapes</w:t>
      </w:r>
      <w:proofErr w:type="spellEnd"/>
      <w:proofErr w:type="gramStart"/>
      <w:r>
        <w:rPr>
          <w:rFonts w:ascii="Century Gothic" w:eastAsia="SimSun" w:hAnsi="Century Gothic"/>
          <w:sz w:val="20"/>
          <w:szCs w:val="20"/>
        </w:rPr>
        <w:t>,  Flashpoint</w:t>
      </w:r>
      <w:proofErr w:type="gramEnd"/>
      <w:r>
        <w:rPr>
          <w:rFonts w:ascii="Century Gothic" w:eastAsia="SimSun" w:hAnsi="Century Gothic"/>
          <w:sz w:val="20"/>
          <w:szCs w:val="20"/>
        </w:rPr>
        <w:t>, Washington DC</w:t>
      </w:r>
    </w:p>
    <w:p w:rsidR="00295B79" w:rsidRPr="00934E82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195799">
        <w:rPr>
          <w:rFonts w:ascii="Century Gothic" w:eastAsia="SimSun" w:hAnsi="Century Gothic"/>
          <w:sz w:val="20"/>
          <w:szCs w:val="20"/>
        </w:rPr>
        <w:t>2008</w:t>
      </w:r>
      <w:r w:rsidRPr="00195799">
        <w:rPr>
          <w:rFonts w:ascii="Century Gothic" w:eastAsia="SimSun" w:hAnsi="Century Gothic"/>
          <w:sz w:val="20"/>
          <w:szCs w:val="20"/>
        </w:rPr>
        <w:tab/>
      </w:r>
      <w:r>
        <w:rPr>
          <w:rFonts w:ascii="Century Gothic" w:eastAsia="SimSun" w:hAnsi="Century Gothic"/>
          <w:i/>
          <w:sz w:val="20"/>
          <w:szCs w:val="20"/>
        </w:rPr>
        <w:tab/>
        <w:t xml:space="preserve">Waterlines. Photographs and Drawings, </w:t>
      </w:r>
      <w:r>
        <w:rPr>
          <w:rFonts w:ascii="Century Gothic" w:eastAsia="SimSun" w:hAnsi="Century Gothic" w:cs="Arial"/>
          <w:sz w:val="20"/>
          <w:szCs w:val="20"/>
        </w:rPr>
        <w:t>Paperwork Gallery, Baltimore, MD</w:t>
      </w:r>
    </w:p>
    <w:p w:rsidR="00295B79" w:rsidRPr="003C0959" w:rsidRDefault="00295B79" w:rsidP="00295B79">
      <w:pPr>
        <w:spacing w:after="80"/>
        <w:ind w:left="-720" w:right="-1440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>2007</w:t>
      </w:r>
      <w:r>
        <w:rPr>
          <w:rFonts w:ascii="Century Gothic" w:eastAsia="SimSun" w:hAnsi="Century Gothic"/>
          <w:sz w:val="20"/>
          <w:szCs w:val="20"/>
        </w:rPr>
        <w:tab/>
      </w:r>
      <w:r>
        <w:rPr>
          <w:rFonts w:ascii="Century Gothic" w:eastAsia="SimSun" w:hAnsi="Century Gothic"/>
          <w:sz w:val="20"/>
          <w:szCs w:val="20"/>
        </w:rPr>
        <w:tab/>
      </w:r>
      <w:proofErr w:type="spellStart"/>
      <w:r>
        <w:rPr>
          <w:rFonts w:ascii="Century Gothic" w:eastAsia="SimSun" w:hAnsi="Century Gothic"/>
          <w:i/>
          <w:sz w:val="20"/>
          <w:szCs w:val="20"/>
        </w:rPr>
        <w:t>Airscapes</w:t>
      </w:r>
      <w:proofErr w:type="spellEnd"/>
      <w:r>
        <w:rPr>
          <w:rFonts w:ascii="Century Gothic" w:eastAsia="SimSun" w:hAnsi="Century Gothic"/>
          <w:i/>
          <w:sz w:val="20"/>
          <w:szCs w:val="20"/>
        </w:rPr>
        <w:t xml:space="preserve">, </w:t>
      </w:r>
      <w:r>
        <w:rPr>
          <w:rFonts w:ascii="Century Gothic" w:eastAsia="SimSun" w:hAnsi="Century Gothic"/>
          <w:sz w:val="20"/>
          <w:szCs w:val="20"/>
        </w:rPr>
        <w:t xml:space="preserve">MFA Thesis Exhibition, </w:t>
      </w:r>
      <w:proofErr w:type="spellStart"/>
      <w:r>
        <w:rPr>
          <w:rFonts w:ascii="Century Gothic" w:eastAsia="SimSun" w:hAnsi="Century Gothic"/>
          <w:sz w:val="20"/>
          <w:szCs w:val="20"/>
        </w:rPr>
        <w:t>Meyerhoff</w:t>
      </w:r>
      <w:proofErr w:type="spellEnd"/>
      <w:r>
        <w:rPr>
          <w:rFonts w:ascii="Century Gothic" w:eastAsia="SimSun" w:hAnsi="Century Gothic"/>
          <w:sz w:val="20"/>
          <w:szCs w:val="20"/>
        </w:rPr>
        <w:t xml:space="preserve"> Gallery, MICA, Baltimore</w:t>
      </w:r>
    </w:p>
    <w:p w:rsidR="00295B79" w:rsidRPr="000563D0" w:rsidRDefault="00295B79" w:rsidP="00295B79">
      <w:pPr>
        <w:spacing w:after="80"/>
        <w:ind w:left="-720" w:right="-1440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>2007</w:t>
      </w:r>
      <w:r>
        <w:rPr>
          <w:rFonts w:ascii="Century Gothic" w:eastAsia="SimSun" w:hAnsi="Century Gothic"/>
          <w:sz w:val="20"/>
          <w:szCs w:val="20"/>
        </w:rPr>
        <w:tab/>
      </w:r>
      <w:r>
        <w:rPr>
          <w:rFonts w:ascii="Century Gothic" w:eastAsia="SimSun" w:hAnsi="Century Gothic"/>
          <w:sz w:val="20"/>
          <w:szCs w:val="20"/>
        </w:rPr>
        <w:tab/>
      </w:r>
      <w:r w:rsidRPr="005A2CE0">
        <w:rPr>
          <w:rFonts w:ascii="Century Gothic" w:eastAsia="SimSun" w:hAnsi="Century Gothic"/>
          <w:i/>
          <w:sz w:val="20"/>
          <w:szCs w:val="20"/>
        </w:rPr>
        <w:t>Seascapes</w:t>
      </w:r>
      <w:r>
        <w:rPr>
          <w:rFonts w:ascii="Century Gothic" w:eastAsia="SimSun" w:hAnsi="Century Gothic"/>
          <w:sz w:val="20"/>
          <w:szCs w:val="20"/>
        </w:rPr>
        <w:t xml:space="preserve">, </w:t>
      </w:r>
      <w:r>
        <w:rPr>
          <w:rFonts w:ascii="Century Gothic" w:eastAsia="SimSun" w:hAnsi="Century Gothic"/>
          <w:i/>
          <w:sz w:val="20"/>
          <w:szCs w:val="20"/>
        </w:rPr>
        <w:t>The</w:t>
      </w:r>
      <w:r w:rsidRPr="000563D0">
        <w:rPr>
          <w:rFonts w:ascii="Century Gothic" w:eastAsia="SimSun" w:hAnsi="Century Gothic"/>
          <w:sz w:val="20"/>
          <w:szCs w:val="20"/>
        </w:rPr>
        <w:t xml:space="preserve"> </w:t>
      </w:r>
      <w:r w:rsidRPr="000563D0">
        <w:rPr>
          <w:rFonts w:ascii="Century Gothic" w:eastAsia="SimSun" w:hAnsi="Century Gothic"/>
          <w:i/>
          <w:sz w:val="20"/>
          <w:szCs w:val="20"/>
        </w:rPr>
        <w:t>Project Room</w:t>
      </w:r>
      <w:r w:rsidRPr="000563D0">
        <w:rPr>
          <w:rFonts w:ascii="Century Gothic" w:eastAsia="SimSun" w:hAnsi="Century Gothic"/>
          <w:sz w:val="20"/>
          <w:szCs w:val="20"/>
        </w:rPr>
        <w:t>, Randall Scott Gallery, Washington, DC</w:t>
      </w:r>
    </w:p>
    <w:p w:rsidR="00295B79" w:rsidRPr="000563D0" w:rsidRDefault="00295B79" w:rsidP="00295B79">
      <w:pPr>
        <w:spacing w:after="80"/>
        <w:ind w:left="1440" w:right="-1440" w:hanging="216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i/>
          <w:sz w:val="20"/>
          <w:szCs w:val="20"/>
        </w:rPr>
        <w:t xml:space="preserve">2004                  </w:t>
      </w:r>
      <w:proofErr w:type="spellStart"/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>Solovki</w:t>
      </w:r>
      <w:proofErr w:type="spellEnd"/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 xml:space="preserve">. Images from </w:t>
      </w:r>
      <w:proofErr w:type="spellStart"/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>Solovetski</w:t>
      </w:r>
      <w:proofErr w:type="spellEnd"/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 xml:space="preserve"> Islands, Russia</w:t>
      </w:r>
      <w:r w:rsidRPr="000563D0">
        <w:rPr>
          <w:rFonts w:ascii="Century Gothic" w:eastAsia="SimSun" w:hAnsi="Century Gothic" w:cs="Arial"/>
          <w:sz w:val="20"/>
          <w:szCs w:val="20"/>
        </w:rPr>
        <w:t xml:space="preserve">, MICA Main Gallery, Baltimore, MD </w:t>
      </w:r>
    </w:p>
    <w:p w:rsidR="00295B79" w:rsidRPr="008858B4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2003</w:t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>Halted Spaces</w:t>
      </w:r>
      <w:proofErr w:type="gramStart"/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 xml:space="preserve">,  </w:t>
      </w:r>
      <w:proofErr w:type="spellStart"/>
      <w:r w:rsidRPr="000563D0">
        <w:rPr>
          <w:rFonts w:ascii="Century Gothic" w:eastAsia="SimSun" w:hAnsi="Century Gothic" w:cs="Arial"/>
          <w:sz w:val="20"/>
          <w:szCs w:val="20"/>
        </w:rPr>
        <w:t>Angelfalls</w:t>
      </w:r>
      <w:proofErr w:type="spellEnd"/>
      <w:proofErr w:type="gramEnd"/>
      <w:r w:rsidRPr="000563D0">
        <w:rPr>
          <w:rFonts w:ascii="Century Gothic" w:eastAsia="SimSun" w:hAnsi="Century Gothic" w:cs="Arial"/>
          <w:sz w:val="20"/>
          <w:szCs w:val="20"/>
        </w:rPr>
        <w:t xml:space="preserve"> Studios, Baltimore, MD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i/>
          <w:sz w:val="20"/>
          <w:szCs w:val="20"/>
          <w:u w:val="single"/>
        </w:rPr>
      </w:pPr>
      <w:r w:rsidRPr="000563D0">
        <w:rPr>
          <w:rFonts w:ascii="Century Gothic" w:eastAsia="SimSun" w:hAnsi="Century Gothic" w:cs="Arial"/>
          <w:i/>
          <w:sz w:val="20"/>
          <w:szCs w:val="20"/>
          <w:u w:val="single"/>
        </w:rPr>
        <w:t>Juried</w:t>
      </w:r>
      <w:r>
        <w:rPr>
          <w:rFonts w:ascii="Century Gothic" w:eastAsia="SimSun" w:hAnsi="Century Gothic" w:cs="Arial"/>
          <w:i/>
          <w:sz w:val="20"/>
          <w:szCs w:val="20"/>
          <w:u w:val="single"/>
        </w:rPr>
        <w:t>_________________</w:t>
      </w:r>
    </w:p>
    <w:p w:rsidR="00295B79" w:rsidRPr="00D55865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2009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 w:rsidRPr="00D55865">
        <w:rPr>
          <w:rFonts w:ascii="Century Gothic" w:eastAsia="SimSun" w:hAnsi="Century Gothic" w:cs="Arial"/>
          <w:i/>
          <w:sz w:val="20"/>
          <w:szCs w:val="20"/>
        </w:rPr>
        <w:t xml:space="preserve">Stories of Home.  </w:t>
      </w:r>
      <w:r>
        <w:rPr>
          <w:rFonts w:ascii="Century Gothic" w:eastAsia="SimSun" w:hAnsi="Century Gothic" w:cs="Arial"/>
          <w:sz w:val="20"/>
          <w:szCs w:val="20"/>
        </w:rPr>
        <w:t>BWI Airport, Baltimore, MD</w:t>
      </w:r>
    </w:p>
    <w:p w:rsidR="00295B79" w:rsidRPr="00142DBE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2009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 w:rsidRPr="00D55865">
        <w:rPr>
          <w:rFonts w:ascii="Century Gothic" w:eastAsia="SimSun" w:hAnsi="Century Gothic" w:cs="Arial"/>
          <w:i/>
          <w:sz w:val="20"/>
          <w:szCs w:val="20"/>
        </w:rPr>
        <w:t>Sink/Float</w:t>
      </w:r>
      <w:r>
        <w:rPr>
          <w:rFonts w:ascii="Century Gothic" w:eastAsia="SimSun" w:hAnsi="Century Gothic" w:cs="Arial"/>
          <w:i/>
          <w:sz w:val="20"/>
          <w:szCs w:val="20"/>
        </w:rPr>
        <w:t xml:space="preserve">. </w:t>
      </w:r>
      <w:proofErr w:type="spellStart"/>
      <w:r w:rsidRPr="00D55865">
        <w:rPr>
          <w:rFonts w:ascii="Century Gothic" w:eastAsia="SimSun" w:hAnsi="Century Gothic" w:cs="Arial"/>
          <w:sz w:val="20"/>
          <w:szCs w:val="20"/>
        </w:rPr>
        <w:t>Artscape</w:t>
      </w:r>
      <w:proofErr w:type="spellEnd"/>
      <w:r w:rsidRPr="00D55865">
        <w:rPr>
          <w:rFonts w:ascii="Century Gothic" w:eastAsia="SimSun" w:hAnsi="Century Gothic" w:cs="Arial"/>
          <w:sz w:val="20"/>
          <w:szCs w:val="20"/>
        </w:rPr>
        <w:t xml:space="preserve"> Exhibition. Area 405</w:t>
      </w:r>
      <w:r>
        <w:rPr>
          <w:rFonts w:ascii="Century Gothic" w:eastAsia="SimSun" w:hAnsi="Century Gothic" w:cs="Arial"/>
          <w:sz w:val="20"/>
          <w:szCs w:val="20"/>
        </w:rPr>
        <w:t>, Baltimore, MD</w:t>
      </w:r>
    </w:p>
    <w:p w:rsidR="00295B79" w:rsidRPr="000563D0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2006</w:t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i/>
          <w:sz w:val="20"/>
          <w:szCs w:val="20"/>
        </w:rPr>
        <w:t>Places We Call Home</w:t>
      </w:r>
      <w:r w:rsidRPr="000563D0">
        <w:rPr>
          <w:rFonts w:ascii="Century Gothic" w:eastAsia="SimSun" w:hAnsi="Century Gothic" w:cs="Arial"/>
          <w:sz w:val="20"/>
          <w:szCs w:val="20"/>
        </w:rPr>
        <w:t>, Northwest Cultural Council</w:t>
      </w:r>
      <w:r>
        <w:rPr>
          <w:rFonts w:ascii="Century Gothic" w:eastAsia="SimSun" w:hAnsi="Century Gothic" w:cs="Arial"/>
          <w:sz w:val="20"/>
          <w:szCs w:val="20"/>
        </w:rPr>
        <w:t>, Rolling Meadows, IL</w:t>
      </w:r>
    </w:p>
    <w:p w:rsidR="00295B79" w:rsidRPr="000563D0" w:rsidRDefault="00295B79" w:rsidP="00295B79">
      <w:pPr>
        <w:spacing w:after="80"/>
        <w:ind w:left="-720" w:right="-1440"/>
        <w:rPr>
          <w:rFonts w:ascii="Century Gothic" w:eastAsia="SimSun" w:hAnsi="Century Gothic" w:cs="Arial"/>
          <w:i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2005</w:t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i/>
          <w:sz w:val="20"/>
          <w:szCs w:val="20"/>
        </w:rPr>
        <w:t>Unlocked: Open Exhibition</w:t>
      </w:r>
      <w:r w:rsidRPr="000563D0">
        <w:rPr>
          <w:rFonts w:ascii="Century Gothic" w:eastAsia="SimSun" w:hAnsi="Century Gothic" w:cs="Arial"/>
          <w:sz w:val="20"/>
          <w:szCs w:val="20"/>
        </w:rPr>
        <w:t>, Arts Council of Fairfax County, VA</w:t>
      </w:r>
    </w:p>
    <w:p w:rsidR="00295B79" w:rsidRPr="000563D0" w:rsidRDefault="00295B79" w:rsidP="00295B79">
      <w:pPr>
        <w:numPr>
          <w:ilvl w:val="0"/>
          <w:numId w:val="1"/>
        </w:numPr>
        <w:tabs>
          <w:tab w:val="clear" w:pos="1440"/>
          <w:tab w:val="num" w:pos="720"/>
        </w:tabs>
        <w:spacing w:after="80"/>
        <w:ind w:left="720" w:right="-1440" w:hanging="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Interna</w:t>
      </w:r>
      <w:r>
        <w:rPr>
          <w:rFonts w:ascii="Century Gothic" w:eastAsia="SimSun" w:hAnsi="Century Gothic" w:cs="Arial"/>
          <w:sz w:val="20"/>
          <w:szCs w:val="20"/>
        </w:rPr>
        <w:t>tional Photography Competition,</w:t>
      </w:r>
      <w:r w:rsidRPr="000563D0">
        <w:rPr>
          <w:rFonts w:ascii="Century Gothic" w:eastAsia="SimSun" w:hAnsi="Century Gothic" w:cs="Arial"/>
          <w:sz w:val="20"/>
          <w:szCs w:val="20"/>
        </w:rPr>
        <w:t xml:space="preserve"> Fraser Gallery</w:t>
      </w:r>
      <w:proofErr w:type="gramStart"/>
      <w:r w:rsidRPr="000563D0">
        <w:rPr>
          <w:rFonts w:ascii="Century Gothic" w:eastAsia="SimSun" w:hAnsi="Century Gothic" w:cs="Arial"/>
          <w:sz w:val="20"/>
          <w:szCs w:val="20"/>
        </w:rPr>
        <w:t xml:space="preserve">, </w:t>
      </w:r>
      <w:r>
        <w:rPr>
          <w:rFonts w:ascii="Century Gothic" w:eastAsia="SimSun" w:hAnsi="Century Gothic" w:cs="Arial"/>
          <w:sz w:val="20"/>
          <w:szCs w:val="20"/>
        </w:rPr>
        <w:t xml:space="preserve"> </w:t>
      </w:r>
      <w:r w:rsidRPr="000563D0">
        <w:rPr>
          <w:rFonts w:ascii="Century Gothic" w:eastAsia="SimSun" w:hAnsi="Century Gothic" w:cs="Arial"/>
          <w:sz w:val="20"/>
          <w:szCs w:val="20"/>
        </w:rPr>
        <w:t>Bethesda</w:t>
      </w:r>
      <w:proofErr w:type="gramEnd"/>
      <w:r w:rsidRPr="000563D0">
        <w:rPr>
          <w:rFonts w:ascii="Century Gothic" w:eastAsia="SimSun" w:hAnsi="Century Gothic" w:cs="Arial"/>
          <w:sz w:val="20"/>
          <w:szCs w:val="20"/>
        </w:rPr>
        <w:t>, MD</w:t>
      </w:r>
    </w:p>
    <w:p w:rsidR="00295B79" w:rsidRPr="000563D0" w:rsidRDefault="00295B79" w:rsidP="00295B79">
      <w:pPr>
        <w:numPr>
          <w:ilvl w:val="0"/>
          <w:numId w:val="2"/>
        </w:numPr>
        <w:tabs>
          <w:tab w:val="clear" w:pos="1440"/>
          <w:tab w:val="num" w:pos="720"/>
        </w:tabs>
        <w:spacing w:after="80"/>
        <w:ind w:right="-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Double Exposure Exhibition, SOHO Photo Gallery, New York, NY</w:t>
      </w:r>
    </w:p>
    <w:p w:rsidR="00295B79" w:rsidRPr="000563D0" w:rsidRDefault="00295B79" w:rsidP="00295B79">
      <w:pPr>
        <w:numPr>
          <w:ilvl w:val="0"/>
          <w:numId w:val="3"/>
        </w:numPr>
        <w:tabs>
          <w:tab w:val="clear" w:pos="1440"/>
          <w:tab w:val="num" w:pos="720"/>
        </w:tabs>
        <w:spacing w:after="80"/>
        <w:ind w:right="-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International Photography Competition, Fraser Gallery, Bethesda, MD</w:t>
      </w:r>
    </w:p>
    <w:p w:rsidR="00295B79" w:rsidRPr="008858B4" w:rsidRDefault="00295B79" w:rsidP="00295B79">
      <w:pPr>
        <w:numPr>
          <w:ilvl w:val="0"/>
          <w:numId w:val="4"/>
        </w:numPr>
        <w:tabs>
          <w:tab w:val="clear" w:pos="1440"/>
          <w:tab w:val="num" w:pos="720"/>
        </w:tabs>
        <w:spacing w:after="80"/>
        <w:ind w:right="-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i/>
          <w:sz w:val="20"/>
          <w:szCs w:val="20"/>
        </w:rPr>
        <w:t>New Images</w:t>
      </w:r>
      <w:r w:rsidRPr="000563D0">
        <w:rPr>
          <w:rFonts w:ascii="Century Gothic" w:eastAsia="SimSun" w:hAnsi="Century Gothic" w:cs="Arial"/>
          <w:sz w:val="20"/>
          <w:szCs w:val="20"/>
        </w:rPr>
        <w:t>, James Madison University, Harrisonburg, VA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i/>
          <w:sz w:val="20"/>
          <w:szCs w:val="20"/>
          <w:u w:val="single"/>
        </w:rPr>
      </w:pPr>
      <w:r w:rsidRPr="000563D0">
        <w:rPr>
          <w:rFonts w:ascii="Century Gothic" w:eastAsia="SimSun" w:hAnsi="Century Gothic" w:cs="Arial"/>
          <w:i/>
          <w:sz w:val="20"/>
          <w:szCs w:val="20"/>
          <w:u w:val="single"/>
        </w:rPr>
        <w:t>Group</w:t>
      </w:r>
      <w:r>
        <w:rPr>
          <w:rFonts w:ascii="Century Gothic" w:eastAsia="SimSun" w:hAnsi="Century Gothic" w:cs="Arial"/>
          <w:i/>
          <w:sz w:val="20"/>
          <w:szCs w:val="20"/>
          <w:u w:val="single"/>
        </w:rPr>
        <w:t>_________________</w:t>
      </w:r>
    </w:p>
    <w:p w:rsidR="00936CD0" w:rsidRPr="00936CD0" w:rsidRDefault="00936CD0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2013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Vantage Points</w:t>
      </w:r>
      <w:r>
        <w:rPr>
          <w:rFonts w:ascii="Century Gothic" w:eastAsia="SimSun" w:hAnsi="Century Gothic" w:cs="Arial"/>
          <w:sz w:val="20"/>
          <w:szCs w:val="20"/>
        </w:rPr>
        <w:t>, Hamiltonian Gallery, Washington, DC</w:t>
      </w:r>
    </w:p>
    <w:p w:rsidR="0028498D" w:rsidRPr="0028498D" w:rsidRDefault="0028498D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2013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proofErr w:type="spellStart"/>
      <w:r>
        <w:rPr>
          <w:rFonts w:ascii="Century Gothic" w:eastAsia="SimSun" w:hAnsi="Century Gothic" w:cs="Arial"/>
          <w:i/>
          <w:sz w:val="20"/>
          <w:szCs w:val="20"/>
        </w:rPr>
        <w:t>SweetArt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>, Area 405, Baltimore, MD</w:t>
      </w:r>
    </w:p>
    <w:p w:rsidR="00295B79" w:rsidRPr="00F77D63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2012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proofErr w:type="spellStart"/>
      <w:r>
        <w:rPr>
          <w:rFonts w:ascii="Century Gothic" w:eastAsia="SimSun" w:hAnsi="Century Gothic" w:cs="Arial"/>
          <w:i/>
          <w:sz w:val="20"/>
          <w:szCs w:val="20"/>
        </w:rPr>
        <w:t>Hide+Reveal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>. Guest Spot. Baltimore, MD</w:t>
      </w:r>
    </w:p>
    <w:p w:rsidR="00295B79" w:rsidRPr="00F77D63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2012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  <w:t>___</w:t>
      </w:r>
      <w:r>
        <w:rPr>
          <w:rFonts w:ascii="Century Gothic" w:eastAsia="SimSun" w:hAnsi="Century Gothic" w:cs="Arial"/>
          <w:i/>
          <w:sz w:val="20"/>
          <w:szCs w:val="20"/>
        </w:rPr>
        <w:t xml:space="preserve">scape. </w:t>
      </w:r>
      <w:proofErr w:type="spellStart"/>
      <w:r>
        <w:rPr>
          <w:rFonts w:ascii="Century Gothic" w:eastAsia="SimSun" w:hAnsi="Century Gothic" w:cs="Arial"/>
          <w:sz w:val="20"/>
          <w:szCs w:val="20"/>
        </w:rPr>
        <w:t>VisArt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>, Rockville MD</w:t>
      </w:r>
    </w:p>
    <w:p w:rsidR="00295B79" w:rsidRPr="00DF38E6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2011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Our Accord With The Earth</w:t>
      </w:r>
      <w:r>
        <w:rPr>
          <w:rFonts w:ascii="Century Gothic" w:eastAsia="SimSun" w:hAnsi="Century Gothic" w:cs="Arial"/>
          <w:sz w:val="20"/>
          <w:szCs w:val="20"/>
        </w:rPr>
        <w:t>, US Embassy, Art in Embassies Exhibition, Colombo, Sri Lanka</w:t>
      </w:r>
    </w:p>
    <w:p w:rsidR="00295B79" w:rsidRPr="005A7A0A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2011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Everybody Knows</w:t>
      </w:r>
      <w:r>
        <w:rPr>
          <w:rFonts w:ascii="Century Gothic" w:eastAsia="SimSun" w:hAnsi="Century Gothic" w:cs="Arial"/>
          <w:sz w:val="20"/>
          <w:szCs w:val="20"/>
        </w:rPr>
        <w:t xml:space="preserve">, </w:t>
      </w:r>
      <w:proofErr w:type="spellStart"/>
      <w:r>
        <w:rPr>
          <w:rFonts w:ascii="Century Gothic" w:eastAsia="SimSun" w:hAnsi="Century Gothic" w:cs="Arial"/>
          <w:sz w:val="20"/>
          <w:szCs w:val="20"/>
        </w:rPr>
        <w:t>Hodson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 xml:space="preserve"> Gallery, Hood College, Frederick, MD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2011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proofErr w:type="spellStart"/>
      <w:r w:rsidRPr="00B04C9F">
        <w:rPr>
          <w:rFonts w:ascii="Century Gothic" w:eastAsia="SimSun" w:hAnsi="Century Gothic" w:cs="Arial"/>
          <w:i/>
          <w:sz w:val="20"/>
          <w:szCs w:val="20"/>
        </w:rPr>
        <w:t>Sondehim</w:t>
      </w:r>
      <w:proofErr w:type="spellEnd"/>
      <w:r w:rsidRPr="00B04C9F">
        <w:rPr>
          <w:rFonts w:ascii="Century Gothic" w:eastAsia="SimSun" w:hAnsi="Century Gothic" w:cs="Arial"/>
          <w:i/>
          <w:sz w:val="20"/>
          <w:szCs w:val="20"/>
        </w:rPr>
        <w:t xml:space="preserve"> Semi-Finalist Exhibition</w:t>
      </w:r>
      <w:r>
        <w:rPr>
          <w:rFonts w:ascii="Century Gothic" w:eastAsia="SimSun" w:hAnsi="Century Gothic" w:cs="Arial"/>
          <w:sz w:val="20"/>
          <w:szCs w:val="20"/>
        </w:rPr>
        <w:t>, MICA, Baltimore, MD</w:t>
      </w:r>
    </w:p>
    <w:p w:rsidR="00295B79" w:rsidRPr="00DF38E6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2011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Abstracts</w:t>
      </w:r>
      <w:r>
        <w:rPr>
          <w:rFonts w:ascii="Century Gothic" w:eastAsia="SimSun" w:hAnsi="Century Gothic" w:cs="Arial"/>
          <w:sz w:val="20"/>
          <w:szCs w:val="20"/>
        </w:rPr>
        <w:t>, Decker Gallery, Maryland Institute College of Art, MD</w:t>
      </w:r>
    </w:p>
    <w:p w:rsidR="00295B79" w:rsidRPr="00B04C9F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2011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Fellows Converge: Broadly Thinking</w:t>
      </w:r>
      <w:r>
        <w:rPr>
          <w:rFonts w:ascii="Century Gothic" w:eastAsia="SimSun" w:hAnsi="Century Gothic" w:cs="Arial"/>
          <w:sz w:val="20"/>
          <w:szCs w:val="20"/>
        </w:rPr>
        <w:t>, Hamiltonian Gallery, Washington, DC</w:t>
      </w:r>
    </w:p>
    <w:p w:rsidR="00295B79" w:rsidRPr="00C82882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2011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The Nest Project</w:t>
      </w:r>
      <w:r>
        <w:rPr>
          <w:rFonts w:ascii="Century Gothic" w:eastAsia="SimSun" w:hAnsi="Century Gothic" w:cs="Arial"/>
          <w:sz w:val="20"/>
          <w:szCs w:val="20"/>
        </w:rPr>
        <w:t>, Target Gallery, Alexandria, VA</w:t>
      </w:r>
    </w:p>
    <w:p w:rsidR="00295B79" w:rsidRPr="00646A13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2011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In Response</w:t>
      </w:r>
      <w:r>
        <w:rPr>
          <w:rFonts w:ascii="Century Gothic" w:eastAsia="SimSun" w:hAnsi="Century Gothic" w:cs="Arial"/>
          <w:sz w:val="20"/>
          <w:szCs w:val="20"/>
        </w:rPr>
        <w:t>, Stamp Gallery, University of Maryland, College Park, MD</w:t>
      </w:r>
    </w:p>
    <w:p w:rsidR="00295B79" w:rsidRPr="00312E11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646A13">
        <w:rPr>
          <w:rFonts w:ascii="Century Gothic" w:eastAsia="SimSun" w:hAnsi="Century Gothic" w:cs="Arial"/>
          <w:sz w:val="20"/>
          <w:szCs w:val="20"/>
        </w:rPr>
        <w:t>2010</w:t>
      </w:r>
      <w:r>
        <w:rPr>
          <w:rFonts w:ascii="Century Gothic" w:eastAsia="SimSun" w:hAnsi="Century Gothic" w:cs="Arial"/>
          <w:i/>
          <w:sz w:val="20"/>
          <w:szCs w:val="20"/>
        </w:rPr>
        <w:t xml:space="preserve">                  Graphite on Paper. </w:t>
      </w:r>
      <w:r>
        <w:rPr>
          <w:rFonts w:ascii="Century Gothic" w:eastAsia="SimSun" w:hAnsi="Century Gothic" w:cs="Arial"/>
          <w:sz w:val="20"/>
          <w:szCs w:val="20"/>
        </w:rPr>
        <w:t>School 33, Baltimore, MD</w:t>
      </w:r>
    </w:p>
    <w:p w:rsidR="00295B79" w:rsidRPr="005970A0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646A13">
        <w:rPr>
          <w:rFonts w:ascii="Century Gothic" w:eastAsia="SimSun" w:hAnsi="Century Gothic" w:cs="Arial"/>
          <w:sz w:val="20"/>
          <w:szCs w:val="20"/>
        </w:rPr>
        <w:t>2010</w:t>
      </w:r>
      <w:r>
        <w:rPr>
          <w:rFonts w:ascii="Century Gothic" w:eastAsia="SimSun" w:hAnsi="Century Gothic" w:cs="Arial"/>
          <w:i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ab/>
        <w:t>Temporal Topographies</w:t>
      </w:r>
      <w:r>
        <w:rPr>
          <w:rFonts w:ascii="Century Gothic" w:eastAsia="SimSun" w:hAnsi="Century Gothic" w:cs="Arial"/>
          <w:sz w:val="20"/>
          <w:szCs w:val="20"/>
        </w:rPr>
        <w:t xml:space="preserve">, Silber Gallery, </w:t>
      </w:r>
      <w:proofErr w:type="spellStart"/>
      <w:r>
        <w:rPr>
          <w:rFonts w:ascii="Century Gothic" w:eastAsia="SimSun" w:hAnsi="Century Gothic" w:cs="Arial"/>
          <w:sz w:val="20"/>
          <w:szCs w:val="20"/>
        </w:rPr>
        <w:t>Goucher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 xml:space="preserve"> College, Towson, MD</w:t>
      </w:r>
    </w:p>
    <w:p w:rsidR="00295B79" w:rsidRPr="005970A0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646A13">
        <w:rPr>
          <w:rFonts w:ascii="Century Gothic" w:eastAsia="SimSun" w:hAnsi="Century Gothic" w:cs="Arial"/>
          <w:sz w:val="20"/>
          <w:szCs w:val="20"/>
        </w:rPr>
        <w:t>2010</w:t>
      </w:r>
      <w:r>
        <w:rPr>
          <w:rFonts w:ascii="Century Gothic" w:eastAsia="SimSun" w:hAnsi="Century Gothic" w:cs="Arial"/>
          <w:i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ab/>
        <w:t>New Now</w:t>
      </w:r>
      <w:r>
        <w:rPr>
          <w:rFonts w:ascii="Century Gothic" w:eastAsia="SimSun" w:hAnsi="Century Gothic" w:cs="Arial"/>
          <w:b/>
          <w:i/>
          <w:sz w:val="20"/>
          <w:szCs w:val="20"/>
        </w:rPr>
        <w:t xml:space="preserve">, </w:t>
      </w:r>
      <w:r>
        <w:rPr>
          <w:rFonts w:ascii="Century Gothic" w:eastAsia="SimSun" w:hAnsi="Century Gothic" w:cs="Arial"/>
          <w:sz w:val="20"/>
          <w:szCs w:val="20"/>
        </w:rPr>
        <w:t>Hamiltonian Gallery, Washington DC</w:t>
      </w:r>
    </w:p>
    <w:p w:rsidR="00295B79" w:rsidRPr="004D1445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646A13">
        <w:rPr>
          <w:rFonts w:ascii="Century Gothic" w:eastAsia="SimSun" w:hAnsi="Century Gothic" w:cs="Arial"/>
          <w:sz w:val="20"/>
          <w:szCs w:val="20"/>
        </w:rPr>
        <w:t>2010</w:t>
      </w:r>
      <w:r>
        <w:rPr>
          <w:rFonts w:ascii="Century Gothic" w:eastAsia="SimSun" w:hAnsi="Century Gothic" w:cs="Arial"/>
          <w:i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ab/>
        <w:t xml:space="preserve">Art Scouts, Curated by Zoe Charlton, </w:t>
      </w:r>
      <w:r>
        <w:rPr>
          <w:rFonts w:ascii="Century Gothic" w:eastAsia="SimSun" w:hAnsi="Century Gothic" w:cs="Arial"/>
          <w:sz w:val="20"/>
          <w:szCs w:val="20"/>
        </w:rPr>
        <w:t>Arlington Art Center, Arlington, VA</w:t>
      </w:r>
    </w:p>
    <w:p w:rsidR="00295B79" w:rsidRPr="00625F37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646A13">
        <w:rPr>
          <w:rFonts w:ascii="Century Gothic" w:eastAsia="SimSun" w:hAnsi="Century Gothic" w:cs="Arial"/>
          <w:sz w:val="20"/>
          <w:szCs w:val="20"/>
        </w:rPr>
        <w:lastRenderedPageBreak/>
        <w:t>2009</w:t>
      </w:r>
      <w:r>
        <w:rPr>
          <w:rFonts w:ascii="Century Gothic" w:eastAsia="SimSun" w:hAnsi="Century Gothic" w:cs="Arial"/>
          <w:i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ab/>
        <w:t xml:space="preserve">Propositions. </w:t>
      </w:r>
      <w:r>
        <w:rPr>
          <w:rFonts w:ascii="Century Gothic" w:eastAsia="SimSun" w:hAnsi="Century Gothic" w:cs="Arial"/>
          <w:sz w:val="20"/>
          <w:szCs w:val="20"/>
        </w:rPr>
        <w:t>Area 405, Baltimore, MD</w:t>
      </w:r>
    </w:p>
    <w:p w:rsidR="00295B79" w:rsidRPr="004C1686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2008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The Seven Deadly Sins</w:t>
      </w:r>
      <w:r>
        <w:rPr>
          <w:rFonts w:ascii="Century Gothic" w:eastAsia="SimSun" w:hAnsi="Century Gothic" w:cs="Arial"/>
          <w:sz w:val="20"/>
          <w:szCs w:val="20"/>
        </w:rPr>
        <w:t>, Maryland Art Place, Baltimore, MD</w:t>
      </w:r>
    </w:p>
    <w:p w:rsidR="00295B79" w:rsidRPr="005A2CE0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2008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Small Wonders</w:t>
      </w:r>
      <w:r>
        <w:rPr>
          <w:rFonts w:ascii="Century Gothic" w:eastAsia="SimSun" w:hAnsi="Century Gothic" w:cs="Arial"/>
          <w:sz w:val="20"/>
          <w:szCs w:val="20"/>
        </w:rPr>
        <w:t>, Jordan Faye Contemporary, Baltimore, MD</w:t>
      </w:r>
    </w:p>
    <w:p w:rsidR="00295B79" w:rsidRPr="00FC1EC4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2007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Quintessence</w:t>
      </w:r>
      <w:r>
        <w:rPr>
          <w:rFonts w:ascii="Century Gothic" w:eastAsia="SimSun" w:hAnsi="Century Gothic" w:cs="Arial"/>
          <w:sz w:val="20"/>
          <w:szCs w:val="20"/>
        </w:rPr>
        <w:t>, Paperwork Gallery, Baltimore, MD</w:t>
      </w:r>
    </w:p>
    <w:p w:rsidR="00295B79" w:rsidRPr="000563D0" w:rsidRDefault="00295B79" w:rsidP="00295B79">
      <w:pPr>
        <w:spacing w:after="80"/>
        <w:ind w:left="-720" w:right="-1440"/>
        <w:rPr>
          <w:rFonts w:ascii="Century Gothic" w:eastAsia="SimSun" w:hAnsi="Century Gothic" w:cs="Arial"/>
          <w:i/>
          <w:sz w:val="20"/>
          <w:szCs w:val="20"/>
          <w:u w:val="single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2007</w:t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i/>
          <w:sz w:val="20"/>
          <w:szCs w:val="20"/>
        </w:rPr>
        <w:t>Jolly Cowboy</w:t>
      </w:r>
      <w:r w:rsidRPr="000563D0">
        <w:rPr>
          <w:rFonts w:ascii="Century Gothic" w:eastAsia="SimSun" w:hAnsi="Century Gothic" w:cs="Arial"/>
          <w:sz w:val="20"/>
          <w:szCs w:val="20"/>
        </w:rPr>
        <w:t xml:space="preserve">, DC Arts Center, Washington, </w:t>
      </w:r>
      <w:proofErr w:type="gramStart"/>
      <w:r w:rsidRPr="000563D0">
        <w:rPr>
          <w:rFonts w:ascii="Century Gothic" w:eastAsia="SimSun" w:hAnsi="Century Gothic" w:cs="Arial"/>
          <w:sz w:val="20"/>
          <w:szCs w:val="20"/>
        </w:rPr>
        <w:t>DC</w:t>
      </w:r>
      <w:proofErr w:type="gramEnd"/>
      <w:r>
        <w:rPr>
          <w:rFonts w:ascii="Century Gothic" w:eastAsia="SimSun" w:hAnsi="Century Gothic" w:cs="Arial"/>
          <w:sz w:val="20"/>
          <w:szCs w:val="20"/>
        </w:rPr>
        <w:t xml:space="preserve">, curated by Cara </w:t>
      </w:r>
      <w:proofErr w:type="spellStart"/>
      <w:r>
        <w:rPr>
          <w:rFonts w:ascii="Century Gothic" w:eastAsia="SimSun" w:hAnsi="Century Gothic" w:cs="Arial"/>
          <w:sz w:val="20"/>
          <w:szCs w:val="20"/>
        </w:rPr>
        <w:t>Ober</w:t>
      </w:r>
      <w:proofErr w:type="spellEnd"/>
      <w:r w:rsidRPr="000563D0">
        <w:rPr>
          <w:rFonts w:ascii="Century Gothic" w:eastAsia="SimSun" w:hAnsi="Century Gothic" w:cs="Arial"/>
          <w:sz w:val="20"/>
          <w:szCs w:val="20"/>
        </w:rPr>
        <w:t xml:space="preserve"> </w:t>
      </w:r>
      <w:r w:rsidRPr="000563D0">
        <w:rPr>
          <w:rFonts w:ascii="Century Gothic" w:eastAsia="SimSun" w:hAnsi="Century Gothic" w:cs="Arial"/>
          <w:i/>
          <w:sz w:val="20"/>
          <w:szCs w:val="20"/>
          <w:u w:val="single"/>
        </w:rPr>
        <w:t xml:space="preserve"> </w:t>
      </w:r>
    </w:p>
    <w:p w:rsidR="00295B79" w:rsidRPr="000563D0" w:rsidRDefault="00295B79" w:rsidP="00295B79">
      <w:pPr>
        <w:spacing w:after="80"/>
        <w:ind w:left="720" w:right="-1440" w:hanging="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2007</w:t>
      </w:r>
      <w:r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i/>
          <w:sz w:val="20"/>
          <w:szCs w:val="20"/>
        </w:rPr>
        <w:t>MICA 9 in Philly</w:t>
      </w:r>
      <w:r w:rsidRPr="000563D0">
        <w:rPr>
          <w:rFonts w:ascii="Century Gothic" w:eastAsia="SimSun" w:hAnsi="Century Gothic" w:cs="Arial"/>
          <w:sz w:val="20"/>
          <w:szCs w:val="20"/>
        </w:rPr>
        <w:t>, The Felicity “</w:t>
      </w:r>
      <w:proofErr w:type="spellStart"/>
      <w:r w:rsidRPr="000563D0">
        <w:rPr>
          <w:rFonts w:ascii="Century Gothic" w:eastAsia="SimSun" w:hAnsi="Century Gothic" w:cs="Arial"/>
          <w:sz w:val="20"/>
          <w:szCs w:val="20"/>
        </w:rPr>
        <w:t>Bebe</w:t>
      </w:r>
      <w:proofErr w:type="spellEnd"/>
      <w:r w:rsidRPr="000563D0">
        <w:rPr>
          <w:rFonts w:ascii="Century Gothic" w:eastAsia="SimSun" w:hAnsi="Century Gothic" w:cs="Arial"/>
          <w:sz w:val="20"/>
          <w:szCs w:val="20"/>
        </w:rPr>
        <w:t xml:space="preserve">” R. </w:t>
      </w:r>
      <w:proofErr w:type="spellStart"/>
      <w:r w:rsidRPr="000563D0">
        <w:rPr>
          <w:rFonts w:ascii="Century Gothic" w:eastAsia="SimSun" w:hAnsi="Century Gothic" w:cs="Arial"/>
          <w:sz w:val="20"/>
          <w:szCs w:val="20"/>
        </w:rPr>
        <w:t>Benoliel</w:t>
      </w:r>
      <w:proofErr w:type="spellEnd"/>
      <w:r w:rsidRPr="000563D0">
        <w:rPr>
          <w:rFonts w:ascii="Century Gothic" w:eastAsia="SimSun" w:hAnsi="Century Gothic" w:cs="Arial"/>
          <w:sz w:val="20"/>
          <w:szCs w:val="20"/>
        </w:rPr>
        <w:t xml:space="preserve"> Gallery, Philadelphia, PA </w:t>
      </w:r>
    </w:p>
    <w:p w:rsidR="00295B79" w:rsidRPr="000563D0" w:rsidRDefault="00295B79" w:rsidP="00295B79">
      <w:pPr>
        <w:spacing w:after="80"/>
        <w:ind w:left="1440" w:right="-1440" w:hanging="2160"/>
        <w:rPr>
          <w:rFonts w:ascii="Century Gothic" w:eastAsia="SimSun" w:hAnsi="Century Gothic" w:cs="Arial"/>
          <w:iCs/>
          <w:sz w:val="20"/>
          <w:szCs w:val="20"/>
        </w:rPr>
      </w:pPr>
      <w:r w:rsidRPr="000563D0">
        <w:rPr>
          <w:rFonts w:ascii="Century Gothic" w:eastAsia="SimSun" w:hAnsi="Century Gothic" w:cs="Arial"/>
          <w:iCs/>
          <w:sz w:val="20"/>
          <w:szCs w:val="20"/>
        </w:rPr>
        <w:t>2006</w:t>
      </w:r>
      <w:r>
        <w:rPr>
          <w:rFonts w:ascii="Century Gothic" w:eastAsia="SimSun" w:hAnsi="Century Gothic" w:cs="Arial"/>
          <w:iCs/>
          <w:sz w:val="20"/>
          <w:szCs w:val="20"/>
        </w:rPr>
        <w:t xml:space="preserve">                  </w:t>
      </w:r>
      <w:r w:rsidRPr="000563D0">
        <w:rPr>
          <w:rStyle w:val="Emphasis"/>
          <w:rFonts w:ascii="Century Gothic" w:eastAsia="SimSun" w:hAnsi="Century Gothic" w:cs="Arial"/>
          <w:sz w:val="20"/>
          <w:szCs w:val="20"/>
        </w:rPr>
        <w:t>Discovering the Native Landscapes of the Mid-Atlantic</w:t>
      </w:r>
      <w:r w:rsidRPr="000563D0">
        <w:rPr>
          <w:rFonts w:ascii="Century Gothic" w:eastAsia="SimSun" w:hAnsi="Century Gothic" w:cs="Arial"/>
          <w:iCs/>
          <w:sz w:val="20"/>
          <w:szCs w:val="20"/>
        </w:rPr>
        <w:t>,</w:t>
      </w:r>
      <w:r w:rsidRPr="000563D0">
        <w:rPr>
          <w:rFonts w:ascii="Century Gothic" w:eastAsia="SimSun" w:hAnsi="Century Gothic" w:cs="Arial"/>
          <w:i/>
          <w:sz w:val="20"/>
          <w:szCs w:val="20"/>
        </w:rPr>
        <w:t xml:space="preserve"> </w:t>
      </w:r>
      <w:r w:rsidRPr="000563D0">
        <w:rPr>
          <w:rFonts w:ascii="Century Gothic" w:eastAsia="SimSun" w:hAnsi="Century Gothic" w:cs="Arial"/>
          <w:iCs/>
          <w:sz w:val="20"/>
          <w:szCs w:val="20"/>
        </w:rPr>
        <w:t xml:space="preserve">Adkins Arboretum, </w:t>
      </w:r>
      <w:proofErr w:type="spellStart"/>
      <w:r w:rsidRPr="000563D0">
        <w:rPr>
          <w:rFonts w:ascii="Century Gothic" w:eastAsia="SimSun" w:hAnsi="Century Gothic" w:cs="Arial"/>
          <w:iCs/>
          <w:sz w:val="20"/>
          <w:szCs w:val="20"/>
        </w:rPr>
        <w:t>Ridgely</w:t>
      </w:r>
      <w:proofErr w:type="spellEnd"/>
      <w:r w:rsidRPr="000563D0">
        <w:rPr>
          <w:rFonts w:ascii="Century Gothic" w:eastAsia="SimSun" w:hAnsi="Century Gothic" w:cs="Arial"/>
          <w:iCs/>
          <w:sz w:val="20"/>
          <w:szCs w:val="20"/>
        </w:rPr>
        <w:t>, MD</w:t>
      </w:r>
    </w:p>
    <w:p w:rsidR="00295B79" w:rsidRPr="000563D0" w:rsidRDefault="00295B79" w:rsidP="00295B79">
      <w:pPr>
        <w:spacing w:after="80"/>
        <w:ind w:left="-720" w:right="-1440"/>
        <w:rPr>
          <w:rFonts w:ascii="Century Gothic" w:eastAsia="SimSun" w:hAnsi="Century Gothic" w:cs="Arial"/>
          <w:iCs/>
          <w:sz w:val="20"/>
          <w:szCs w:val="20"/>
        </w:rPr>
      </w:pPr>
      <w:r w:rsidRPr="000563D0">
        <w:rPr>
          <w:rFonts w:ascii="Century Gothic" w:eastAsia="SimSun" w:hAnsi="Century Gothic" w:cs="Arial"/>
          <w:iCs/>
          <w:sz w:val="20"/>
          <w:szCs w:val="20"/>
        </w:rPr>
        <w:t>2005</w:t>
      </w:r>
      <w:r w:rsidRPr="000563D0">
        <w:rPr>
          <w:rFonts w:ascii="Century Gothic" w:eastAsia="SimSun" w:hAnsi="Century Gothic" w:cs="Arial"/>
          <w:iCs/>
          <w:sz w:val="20"/>
          <w:szCs w:val="20"/>
        </w:rPr>
        <w:tab/>
      </w:r>
      <w:r w:rsidRPr="000563D0">
        <w:rPr>
          <w:rFonts w:ascii="Century Gothic" w:eastAsia="SimSun" w:hAnsi="Century Gothic" w:cs="Arial"/>
          <w:iCs/>
          <w:sz w:val="20"/>
          <w:szCs w:val="20"/>
        </w:rPr>
        <w:tab/>
      </w:r>
      <w:r w:rsidRPr="000563D0">
        <w:rPr>
          <w:rFonts w:ascii="Century Gothic" w:eastAsia="SimSun" w:hAnsi="Century Gothic" w:cs="Arial"/>
          <w:i/>
          <w:sz w:val="20"/>
          <w:szCs w:val="20"/>
        </w:rPr>
        <w:t>Contemporary Russian Artists</w:t>
      </w:r>
      <w:r w:rsidRPr="000563D0">
        <w:rPr>
          <w:rFonts w:ascii="Century Gothic" w:eastAsia="SimSun" w:hAnsi="Century Gothic" w:cs="Arial"/>
          <w:iCs/>
          <w:sz w:val="20"/>
          <w:szCs w:val="20"/>
        </w:rPr>
        <w:t>, Current Gallery, Baltimore, MD</w:t>
      </w:r>
    </w:p>
    <w:p w:rsidR="00295B79" w:rsidRPr="000563D0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2005</w:t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ab/>
        <w:t>Contemporary Photography Exhibition, Fraser Gallery, Bethesda, MD</w:t>
      </w:r>
    </w:p>
    <w:p w:rsidR="00295B79" w:rsidRPr="000563D0" w:rsidRDefault="00295B79" w:rsidP="00295B79">
      <w:pPr>
        <w:spacing w:after="80"/>
        <w:ind w:left="720" w:right="-1440" w:hanging="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2004</w:t>
      </w:r>
      <w:r>
        <w:rPr>
          <w:rFonts w:ascii="Century Gothic" w:eastAsia="SimSun" w:hAnsi="Century Gothic" w:cs="Arial"/>
          <w:sz w:val="20"/>
          <w:szCs w:val="20"/>
        </w:rPr>
        <w:t xml:space="preserve">                  </w:t>
      </w:r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>Inward Gazes:</w:t>
      </w:r>
      <w:r w:rsidRPr="000563D0">
        <w:rPr>
          <w:rFonts w:ascii="Century Gothic" w:eastAsia="SimSun" w:hAnsi="Century Gothic" w:cs="Arial"/>
          <w:sz w:val="20"/>
          <w:szCs w:val="20"/>
        </w:rPr>
        <w:t xml:space="preserve"> </w:t>
      </w:r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>Creating Pieces of the Identity Puzzle</w:t>
      </w:r>
      <w:r w:rsidRPr="000563D0">
        <w:rPr>
          <w:rFonts w:ascii="Century Gothic" w:eastAsia="SimSun" w:hAnsi="Century Gothic" w:cs="Arial"/>
          <w:sz w:val="20"/>
          <w:szCs w:val="20"/>
        </w:rPr>
        <w:t>,</w:t>
      </w:r>
      <w:r>
        <w:rPr>
          <w:rFonts w:ascii="Century Gothic" w:eastAsia="SimSun" w:hAnsi="Century Gothic" w:cs="Arial"/>
          <w:sz w:val="20"/>
          <w:szCs w:val="20"/>
        </w:rPr>
        <w:t xml:space="preserve"> Rosenberg Gallery </w:t>
      </w:r>
      <w:proofErr w:type="spellStart"/>
      <w:r w:rsidRPr="000563D0">
        <w:rPr>
          <w:rFonts w:ascii="Century Gothic" w:eastAsia="SimSun" w:hAnsi="Century Gothic" w:cs="Arial"/>
          <w:sz w:val="20"/>
          <w:szCs w:val="20"/>
        </w:rPr>
        <w:t>Goucher</w:t>
      </w:r>
      <w:proofErr w:type="spellEnd"/>
      <w:r w:rsidRPr="000563D0">
        <w:rPr>
          <w:rFonts w:ascii="Century Gothic" w:eastAsia="SimSun" w:hAnsi="Century Gothic" w:cs="Arial"/>
          <w:sz w:val="20"/>
          <w:szCs w:val="20"/>
        </w:rPr>
        <w:t xml:space="preserve"> College, Towson, MD</w:t>
      </w:r>
    </w:p>
    <w:p w:rsidR="00295B79" w:rsidRPr="000563D0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2004</w:t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ab/>
        <w:t>Contemporary Photography Exhibition, Fraser Gallery, Bethesda, MD</w:t>
      </w:r>
      <w:r w:rsidRPr="000563D0">
        <w:rPr>
          <w:rFonts w:ascii="Century Gothic" w:eastAsia="SimSun" w:hAnsi="Century Gothic" w:cs="Arial"/>
          <w:sz w:val="20"/>
          <w:szCs w:val="20"/>
        </w:rPr>
        <w:cr/>
        <w:t>2004</w:t>
      </w:r>
      <w:r w:rsidRPr="000563D0"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ab/>
        <w:t>Annual Group Exhibition, MOCA, Washington, DC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 xml:space="preserve">2002                  </w:t>
      </w:r>
      <w:r w:rsidRPr="008858B4">
        <w:rPr>
          <w:rFonts w:ascii="Century Gothic" w:eastAsia="SimSun" w:hAnsi="Century Gothic" w:cs="Arial"/>
          <w:sz w:val="20"/>
          <w:szCs w:val="20"/>
        </w:rPr>
        <w:t>Book Arts Exhibition, MICA, Baltimore, MD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b/>
          <w:i/>
          <w:sz w:val="22"/>
          <w:szCs w:val="22"/>
        </w:rPr>
      </w:pPr>
      <w:r w:rsidRPr="00B24E92">
        <w:rPr>
          <w:rFonts w:ascii="Century Gothic" w:eastAsia="SimSun" w:hAnsi="Century Gothic" w:cs="Arial"/>
          <w:b/>
          <w:i/>
          <w:sz w:val="22"/>
          <w:szCs w:val="22"/>
        </w:rPr>
        <w:t>Related Experience</w:t>
      </w:r>
    </w:p>
    <w:p w:rsidR="00095FEC" w:rsidRDefault="00095FEC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2013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  <w:t>Baltimore Museum of Art, The Big Table Connection Visiting Artist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 xml:space="preserve">2012 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  <w:t>Maryland Institute College of Art; MFA visiting critic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2008</w:t>
      </w:r>
      <w:r w:rsidRPr="00625F37">
        <w:rPr>
          <w:rFonts w:ascii="Century Gothic" w:eastAsia="SimSun" w:hAnsi="Century Gothic" w:cs="Arial"/>
          <w:sz w:val="22"/>
          <w:szCs w:val="22"/>
        </w:rPr>
        <w:t>-</w:t>
      </w:r>
      <w:r w:rsidRPr="00625F37">
        <w:rPr>
          <w:rFonts w:ascii="Century Gothic" w:eastAsia="SimSun" w:hAnsi="Century Gothic" w:cs="Arial"/>
          <w:sz w:val="16"/>
          <w:szCs w:val="16"/>
        </w:rPr>
        <w:t>present</w:t>
      </w:r>
      <w:r w:rsidRPr="00625F37">
        <w:rPr>
          <w:rFonts w:ascii="Century Gothic" w:eastAsia="SimSun" w:hAnsi="Century Gothic" w:cs="Arial"/>
          <w:sz w:val="16"/>
          <w:szCs w:val="16"/>
        </w:rPr>
        <w:tab/>
      </w:r>
      <w:r>
        <w:rPr>
          <w:rFonts w:ascii="Century Gothic" w:eastAsia="SimSun" w:hAnsi="Century Gothic" w:cs="Arial"/>
          <w:sz w:val="20"/>
          <w:szCs w:val="20"/>
        </w:rPr>
        <w:t xml:space="preserve">Adjunct Photography Professor, </w:t>
      </w:r>
      <w:proofErr w:type="spellStart"/>
      <w:r>
        <w:rPr>
          <w:rFonts w:ascii="Century Gothic" w:eastAsia="SimSun" w:hAnsi="Century Gothic" w:cs="Arial"/>
          <w:sz w:val="20"/>
          <w:szCs w:val="20"/>
        </w:rPr>
        <w:t>Goucher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 xml:space="preserve"> College, Baltimore, MD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2008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  <w:t xml:space="preserve">Postgraduate Assistant, MFA program, Maryland Institute College of Art  </w:t>
      </w:r>
    </w:p>
    <w:p w:rsidR="00295B79" w:rsidRPr="004C1686" w:rsidRDefault="00295B79" w:rsidP="00295B79">
      <w:pPr>
        <w:spacing w:after="80"/>
        <w:ind w:left="-720" w:right="-1440"/>
        <w:rPr>
          <w:rFonts w:ascii="Century Gothic" w:eastAsia="SimSun" w:hAnsi="Century Gothic" w:cs="Arial"/>
          <w:b/>
          <w:i/>
          <w:sz w:val="22"/>
          <w:szCs w:val="22"/>
        </w:rPr>
      </w:pPr>
      <w:r w:rsidRPr="004C1686">
        <w:rPr>
          <w:rFonts w:ascii="Century Gothic" w:eastAsia="SimSun" w:hAnsi="Century Gothic" w:cs="Arial"/>
          <w:sz w:val="20"/>
          <w:szCs w:val="20"/>
        </w:rPr>
        <w:t>2003–</w:t>
      </w:r>
      <w:r w:rsidRPr="004C1686">
        <w:rPr>
          <w:rFonts w:ascii="Century Gothic" w:eastAsia="SimSun" w:hAnsi="Century Gothic" w:cs="Arial"/>
          <w:sz w:val="16"/>
          <w:szCs w:val="16"/>
        </w:rPr>
        <w:t>present</w:t>
      </w:r>
      <w:r w:rsidRPr="004C1686">
        <w:rPr>
          <w:rFonts w:ascii="Century Gothic" w:eastAsia="SimSun" w:hAnsi="Century Gothic" w:cs="Arial"/>
          <w:sz w:val="20"/>
          <w:szCs w:val="20"/>
        </w:rPr>
        <w:tab/>
        <w:t xml:space="preserve">Art Teacher, </w:t>
      </w:r>
      <w:proofErr w:type="gramStart"/>
      <w:r>
        <w:rPr>
          <w:rFonts w:ascii="Century Gothic" w:eastAsia="SimSun" w:hAnsi="Century Gothic" w:cs="Arial"/>
          <w:sz w:val="20"/>
          <w:szCs w:val="20"/>
        </w:rPr>
        <w:t xml:space="preserve">Seton </w:t>
      </w:r>
      <w:proofErr w:type="spellStart"/>
      <w:r>
        <w:rPr>
          <w:rFonts w:ascii="Century Gothic" w:eastAsia="SimSun" w:hAnsi="Century Gothic" w:cs="Arial"/>
          <w:sz w:val="20"/>
          <w:szCs w:val="20"/>
        </w:rPr>
        <w:t>Keough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 xml:space="preserve"> High School</w:t>
      </w:r>
      <w:proofErr w:type="gramEnd"/>
      <w:r>
        <w:rPr>
          <w:rFonts w:ascii="Century Gothic" w:eastAsia="SimSun" w:hAnsi="Century Gothic" w:cs="Arial"/>
          <w:sz w:val="20"/>
          <w:szCs w:val="20"/>
        </w:rPr>
        <w:t xml:space="preserve"> (Design, Drawing, Photography, Ceramics)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2002</w:t>
      </w:r>
      <w:r w:rsidRPr="000563D0">
        <w:rPr>
          <w:rFonts w:ascii="Century Gothic" w:eastAsia="SimSun" w:hAnsi="Century Gothic" w:cs="Arial"/>
          <w:sz w:val="20"/>
          <w:szCs w:val="20"/>
        </w:rPr>
        <w:t>–</w:t>
      </w:r>
      <w:r w:rsidRPr="000563D0">
        <w:rPr>
          <w:rFonts w:ascii="Century Gothic" w:eastAsia="SimSun" w:hAnsi="Century Gothic" w:cs="Arial"/>
          <w:sz w:val="16"/>
          <w:szCs w:val="16"/>
        </w:rPr>
        <w:t>present</w:t>
      </w:r>
      <w:r>
        <w:rPr>
          <w:rFonts w:ascii="Century Gothic" w:eastAsia="SimSun" w:hAnsi="Century Gothic" w:cs="Arial"/>
          <w:sz w:val="20"/>
          <w:szCs w:val="20"/>
        </w:rPr>
        <w:t xml:space="preserve">      </w:t>
      </w:r>
      <w:r w:rsidRPr="000563D0">
        <w:rPr>
          <w:rFonts w:ascii="Century Gothic" w:eastAsia="SimSun" w:hAnsi="Century Gothic" w:cs="Arial"/>
          <w:sz w:val="20"/>
          <w:szCs w:val="20"/>
        </w:rPr>
        <w:t>Freelance Photography</w:t>
      </w:r>
    </w:p>
    <w:p w:rsidR="00295B79" w:rsidRPr="008858B4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</w:p>
    <w:p w:rsidR="00295B79" w:rsidRPr="00F77D63" w:rsidRDefault="00295B79" w:rsidP="00295B79">
      <w:pPr>
        <w:spacing w:after="80"/>
        <w:ind w:left="-720" w:right="-1440"/>
        <w:rPr>
          <w:rFonts w:ascii="Century Gothic" w:eastAsia="SimSun" w:hAnsi="Century Gothic" w:cs="Arial"/>
          <w:b/>
          <w:i/>
          <w:sz w:val="22"/>
          <w:szCs w:val="22"/>
        </w:rPr>
      </w:pPr>
      <w:r>
        <w:rPr>
          <w:rFonts w:ascii="Century Gothic" w:eastAsia="SimSun" w:hAnsi="Century Gothic" w:cs="Arial"/>
          <w:b/>
          <w:i/>
          <w:sz w:val="22"/>
          <w:szCs w:val="22"/>
        </w:rPr>
        <w:t xml:space="preserve">Selected Press Coverage, Reviews, </w:t>
      </w:r>
      <w:r w:rsidRPr="00B24E92">
        <w:rPr>
          <w:rFonts w:ascii="Century Gothic" w:eastAsia="SimSun" w:hAnsi="Century Gothic" w:cs="Arial"/>
          <w:b/>
          <w:i/>
          <w:sz w:val="22"/>
          <w:szCs w:val="22"/>
        </w:rPr>
        <w:t>Awards and Recognitions</w:t>
      </w:r>
      <w:r>
        <w:rPr>
          <w:rFonts w:ascii="Century Gothic" w:eastAsia="SimSun" w:hAnsi="Century Gothic" w:cs="Arial"/>
          <w:b/>
          <w:i/>
          <w:sz w:val="22"/>
          <w:szCs w:val="22"/>
        </w:rPr>
        <w:t>, Residencies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2012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  <w:t>Vermont Studio Center Artist Resident</w:t>
      </w:r>
      <w:r w:rsidR="007938EA">
        <w:rPr>
          <w:rFonts w:ascii="Century Gothic" w:eastAsia="SimSun" w:hAnsi="Century Gothic" w:cs="Arial"/>
          <w:sz w:val="20"/>
          <w:szCs w:val="20"/>
        </w:rPr>
        <w:t xml:space="preserve"> Fellow</w:t>
      </w:r>
    </w:p>
    <w:p w:rsidR="009C63C1" w:rsidRDefault="009C63C1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2012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  <w:t>Arts in Embassies, Burma</w:t>
      </w:r>
    </w:p>
    <w:p w:rsidR="001F5183" w:rsidRDefault="001F5183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2010-12</w:t>
      </w:r>
      <w:r>
        <w:rPr>
          <w:rFonts w:ascii="Century Gothic" w:eastAsia="SimSun" w:hAnsi="Century Gothic" w:cs="Arial"/>
          <w:sz w:val="20"/>
          <w:szCs w:val="20"/>
        </w:rPr>
        <w:tab/>
        <w:t>Hamiltonian Fellow, Hamiltonian Artists, Washington DC</w:t>
      </w:r>
    </w:p>
    <w:p w:rsidR="009C63C1" w:rsidRDefault="009C63C1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2011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  <w:t>Arts in Embassies, Singapore</w:t>
      </w:r>
    </w:p>
    <w:p w:rsidR="00295B79" w:rsidRPr="00561CF3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2011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Sondheim Prize</w:t>
      </w:r>
      <w:r>
        <w:rPr>
          <w:rFonts w:ascii="Century Gothic" w:eastAsia="SimSun" w:hAnsi="Century Gothic" w:cs="Arial"/>
          <w:sz w:val="20"/>
          <w:szCs w:val="20"/>
        </w:rPr>
        <w:t>, Semi-finalist</w:t>
      </w:r>
    </w:p>
    <w:p w:rsidR="00295B79" w:rsidRPr="00B1191E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2010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Proofs</w:t>
      </w:r>
      <w:r>
        <w:rPr>
          <w:rFonts w:ascii="Century Gothic" w:eastAsia="SimSun" w:hAnsi="Century Gothic" w:cs="Arial"/>
          <w:sz w:val="20"/>
          <w:szCs w:val="20"/>
        </w:rPr>
        <w:t xml:space="preserve">, reviewed by </w:t>
      </w:r>
      <w:proofErr w:type="spellStart"/>
      <w:r>
        <w:rPr>
          <w:rFonts w:ascii="Century Gothic" w:eastAsia="SimSun" w:hAnsi="Century Gothic" w:cs="Arial"/>
          <w:sz w:val="20"/>
          <w:szCs w:val="20"/>
        </w:rPr>
        <w:t>Kriston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 xml:space="preserve"> Capps, Washington City Paper</w:t>
      </w:r>
    </w:p>
    <w:p w:rsidR="00295B79" w:rsidRPr="00B1191E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2010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Proofs</w:t>
      </w:r>
      <w:r>
        <w:rPr>
          <w:rFonts w:ascii="Century Gothic" w:eastAsia="SimSun" w:hAnsi="Century Gothic" w:cs="Arial"/>
          <w:sz w:val="20"/>
          <w:szCs w:val="20"/>
        </w:rPr>
        <w:t xml:space="preserve">, reviewed by Blake </w:t>
      </w:r>
      <w:proofErr w:type="spellStart"/>
      <w:r>
        <w:rPr>
          <w:rFonts w:ascii="Century Gothic" w:eastAsia="SimSun" w:hAnsi="Century Gothic" w:cs="Arial"/>
          <w:sz w:val="20"/>
          <w:szCs w:val="20"/>
        </w:rPr>
        <w:t>Gopnik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>, Washington Post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2010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  <w:t>Hamiltonian Fellowship, Hamiltonian Artists, Washington DC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2009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  <w:t>Oliver Award, Sink/Float Exhibition, Area 405, Baltimore, MD</w:t>
      </w:r>
    </w:p>
    <w:p w:rsidR="00295B79" w:rsidRPr="00142DBE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 w:rsidRPr="00142DBE">
        <w:rPr>
          <w:rFonts w:ascii="Century Gothic" w:eastAsia="SimSun" w:hAnsi="Century Gothic" w:cs="Arial"/>
          <w:sz w:val="20"/>
          <w:szCs w:val="20"/>
        </w:rPr>
        <w:t>2009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 w:rsidRPr="00142DBE">
        <w:rPr>
          <w:rFonts w:ascii="Century Gothic" w:eastAsia="SimSun" w:hAnsi="Century Gothic" w:cs="Arial"/>
          <w:i/>
          <w:sz w:val="20"/>
          <w:szCs w:val="20"/>
        </w:rPr>
        <w:t>Propositions</w:t>
      </w:r>
      <w:r>
        <w:rPr>
          <w:rFonts w:ascii="Century Gothic" w:eastAsia="SimSun" w:hAnsi="Century Gothic" w:cs="Arial"/>
          <w:sz w:val="20"/>
          <w:szCs w:val="20"/>
        </w:rPr>
        <w:t>, reviewed by Baltimore City Paper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2008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proofErr w:type="spellStart"/>
      <w:r>
        <w:rPr>
          <w:rFonts w:ascii="Century Gothic" w:eastAsia="SimSun" w:hAnsi="Century Gothic" w:cs="Arial"/>
          <w:i/>
          <w:sz w:val="20"/>
          <w:szCs w:val="20"/>
        </w:rPr>
        <w:t>Airscapes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 xml:space="preserve">, </w:t>
      </w:r>
      <w:r w:rsidRPr="004A45B4">
        <w:rPr>
          <w:rFonts w:ascii="Century Gothic" w:eastAsia="SimSun" w:hAnsi="Century Gothic" w:cs="Arial"/>
          <w:sz w:val="20"/>
          <w:szCs w:val="20"/>
        </w:rPr>
        <w:t>reviewed by DC City Paper</w:t>
      </w:r>
    </w:p>
    <w:p w:rsidR="00295B79" w:rsidRPr="004A45B4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2008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i/>
          <w:sz w:val="20"/>
          <w:szCs w:val="20"/>
        </w:rPr>
        <w:t>Waterlines</w:t>
      </w:r>
      <w:r>
        <w:rPr>
          <w:rFonts w:ascii="Century Gothic" w:eastAsia="SimSun" w:hAnsi="Century Gothic" w:cs="Arial"/>
          <w:sz w:val="20"/>
          <w:szCs w:val="20"/>
        </w:rPr>
        <w:t>, video/audio interview with RadarRedux.com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2008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 w:rsidRPr="008858B4">
        <w:rPr>
          <w:rFonts w:ascii="Century Gothic" w:eastAsia="SimSun" w:hAnsi="Century Gothic" w:cs="Arial"/>
          <w:i/>
          <w:sz w:val="20"/>
          <w:szCs w:val="20"/>
        </w:rPr>
        <w:t>Waterlines</w:t>
      </w:r>
      <w:r>
        <w:rPr>
          <w:rFonts w:ascii="Century Gothic" w:eastAsia="SimSun" w:hAnsi="Century Gothic" w:cs="Arial"/>
          <w:sz w:val="20"/>
          <w:szCs w:val="20"/>
        </w:rPr>
        <w:t>, reviewed by John Penny, Bmoreart.com</w:t>
      </w:r>
    </w:p>
    <w:p w:rsidR="00295B79" w:rsidRPr="008858B4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2007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proofErr w:type="spellStart"/>
      <w:r w:rsidRPr="008858B4">
        <w:rPr>
          <w:rFonts w:ascii="Century Gothic" w:eastAsia="SimSun" w:hAnsi="Century Gothic" w:cs="Arial"/>
          <w:i/>
          <w:sz w:val="20"/>
          <w:szCs w:val="20"/>
        </w:rPr>
        <w:t>Airscapes</w:t>
      </w:r>
      <w:proofErr w:type="spellEnd"/>
      <w:r>
        <w:rPr>
          <w:rFonts w:ascii="Century Gothic" w:eastAsia="SimSun" w:hAnsi="Century Gothic" w:cs="Arial"/>
          <w:i/>
          <w:sz w:val="20"/>
          <w:szCs w:val="20"/>
        </w:rPr>
        <w:t xml:space="preserve">, </w:t>
      </w:r>
      <w:r>
        <w:rPr>
          <w:rFonts w:ascii="Century Gothic" w:eastAsia="SimSun" w:hAnsi="Century Gothic" w:cs="Arial"/>
          <w:sz w:val="20"/>
          <w:szCs w:val="20"/>
        </w:rPr>
        <w:t>reviewed by Sarah Tanguy</w:t>
      </w:r>
    </w:p>
    <w:p w:rsidR="00295B79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2006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 xml:space="preserve">Third Place, </w:t>
      </w:r>
      <w:r w:rsidRPr="000563D0">
        <w:rPr>
          <w:rFonts w:ascii="Century Gothic" w:eastAsia="SimSun" w:hAnsi="Century Gothic" w:cs="Arial"/>
          <w:i/>
          <w:sz w:val="20"/>
          <w:szCs w:val="20"/>
        </w:rPr>
        <w:t>Places We Call Home</w:t>
      </w:r>
      <w:r w:rsidRPr="000563D0">
        <w:rPr>
          <w:rFonts w:ascii="Century Gothic" w:eastAsia="SimSun" w:hAnsi="Century Gothic" w:cs="Arial"/>
          <w:sz w:val="20"/>
          <w:szCs w:val="20"/>
        </w:rPr>
        <w:t>, NCC, Rolling Meadows, IL</w:t>
      </w:r>
    </w:p>
    <w:p w:rsidR="00295B79" w:rsidRPr="002A091B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2004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proofErr w:type="spellStart"/>
      <w:r w:rsidRPr="002A091B">
        <w:rPr>
          <w:rFonts w:ascii="Century Gothic" w:eastAsia="SimSun" w:hAnsi="Century Gothic" w:cs="Arial"/>
          <w:i/>
          <w:sz w:val="20"/>
          <w:szCs w:val="20"/>
        </w:rPr>
        <w:t>Solovki</w:t>
      </w:r>
      <w:proofErr w:type="spellEnd"/>
      <w:r>
        <w:rPr>
          <w:rFonts w:ascii="Century Gothic" w:eastAsia="SimSun" w:hAnsi="Century Gothic" w:cs="Arial"/>
          <w:sz w:val="20"/>
          <w:szCs w:val="20"/>
        </w:rPr>
        <w:t xml:space="preserve">, reviewed by </w:t>
      </w:r>
      <w:r w:rsidRPr="002A091B">
        <w:rPr>
          <w:rFonts w:ascii="Century Gothic" w:eastAsia="SimSun" w:hAnsi="Century Gothic" w:cs="Arial"/>
          <w:sz w:val="20"/>
          <w:szCs w:val="20"/>
        </w:rPr>
        <w:t>VSE Magazine</w:t>
      </w:r>
    </w:p>
    <w:p w:rsidR="00295B79" w:rsidRPr="000563D0" w:rsidRDefault="00295B79" w:rsidP="00295B79">
      <w:pPr>
        <w:spacing w:after="80"/>
        <w:ind w:left="720" w:right="-1440" w:hanging="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2004</w:t>
      </w:r>
      <w:r>
        <w:rPr>
          <w:rFonts w:ascii="Century Gothic" w:eastAsia="SimSun" w:hAnsi="Century Gothic" w:cs="Arial"/>
          <w:sz w:val="20"/>
          <w:szCs w:val="20"/>
        </w:rPr>
        <w:t xml:space="preserve">                  </w:t>
      </w:r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>Inward Gazes:</w:t>
      </w:r>
      <w:r w:rsidRPr="000563D0">
        <w:rPr>
          <w:rFonts w:ascii="Century Gothic" w:eastAsia="SimSun" w:hAnsi="Century Gothic" w:cs="Arial"/>
          <w:sz w:val="20"/>
          <w:szCs w:val="20"/>
        </w:rPr>
        <w:t xml:space="preserve"> </w:t>
      </w:r>
      <w:r w:rsidRPr="000563D0">
        <w:rPr>
          <w:rFonts w:ascii="Century Gothic" w:eastAsia="SimSun" w:hAnsi="Century Gothic" w:cs="Arial"/>
          <w:i/>
          <w:iCs/>
          <w:sz w:val="20"/>
          <w:szCs w:val="20"/>
        </w:rPr>
        <w:t>Creating Pieces of the Identity Puzzle</w:t>
      </w:r>
      <w:r w:rsidRPr="000563D0">
        <w:rPr>
          <w:rFonts w:ascii="Century Gothic" w:eastAsia="SimSun" w:hAnsi="Century Gothic" w:cs="Arial"/>
          <w:sz w:val="20"/>
          <w:szCs w:val="20"/>
        </w:rPr>
        <w:t>, reviewed by Baltimore</w:t>
      </w:r>
      <w:r>
        <w:rPr>
          <w:rFonts w:ascii="Century Gothic" w:eastAsia="SimSun" w:hAnsi="Century Gothic" w:cs="Arial"/>
          <w:sz w:val="20"/>
          <w:szCs w:val="20"/>
        </w:rPr>
        <w:t xml:space="preserve"> Sun</w:t>
      </w:r>
    </w:p>
    <w:p w:rsidR="00295B79" w:rsidRPr="000563D0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2003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>Jean Meyer Traveling Fellowship, Maryland Institute College of Art</w:t>
      </w:r>
    </w:p>
    <w:p w:rsidR="00295B79" w:rsidRPr="000563D0" w:rsidRDefault="00295B79" w:rsidP="00295B79">
      <w:pPr>
        <w:spacing w:after="80"/>
        <w:ind w:left="-720" w:right="-1440"/>
        <w:rPr>
          <w:rFonts w:ascii="Century Gothic" w:eastAsia="SimSun" w:hAnsi="Century Gothic" w:cs="Arial"/>
          <w:sz w:val="20"/>
          <w:szCs w:val="20"/>
        </w:rPr>
      </w:pPr>
      <w:r>
        <w:rPr>
          <w:rFonts w:ascii="Century Gothic" w:eastAsia="SimSun" w:hAnsi="Century Gothic" w:cs="Arial"/>
          <w:sz w:val="20"/>
          <w:szCs w:val="20"/>
        </w:rPr>
        <w:t>2003</w:t>
      </w:r>
      <w:r>
        <w:rPr>
          <w:rFonts w:ascii="Century Gothic" w:eastAsia="SimSun" w:hAnsi="Century Gothic" w:cs="Arial"/>
          <w:sz w:val="20"/>
          <w:szCs w:val="20"/>
        </w:rPr>
        <w:tab/>
      </w:r>
      <w:r>
        <w:rPr>
          <w:rFonts w:ascii="Century Gothic" w:eastAsia="SimSun" w:hAnsi="Century Gothic" w:cs="Arial"/>
          <w:sz w:val="20"/>
          <w:szCs w:val="20"/>
        </w:rPr>
        <w:tab/>
      </w:r>
      <w:r w:rsidRPr="000563D0">
        <w:rPr>
          <w:rFonts w:ascii="Century Gothic" w:eastAsia="SimSun" w:hAnsi="Century Gothic" w:cs="Arial"/>
          <w:sz w:val="20"/>
          <w:szCs w:val="20"/>
        </w:rPr>
        <w:t xml:space="preserve">First Place, </w:t>
      </w:r>
      <w:r w:rsidRPr="000563D0">
        <w:rPr>
          <w:rFonts w:ascii="Century Gothic" w:eastAsia="SimSun" w:hAnsi="Century Gothic" w:cs="Arial"/>
          <w:i/>
          <w:sz w:val="20"/>
          <w:szCs w:val="20"/>
        </w:rPr>
        <w:t>Double Exposure Exhibition</w:t>
      </w:r>
      <w:r w:rsidRPr="000563D0">
        <w:rPr>
          <w:rFonts w:ascii="Century Gothic" w:eastAsia="SimSun" w:hAnsi="Century Gothic" w:cs="Arial"/>
          <w:sz w:val="20"/>
          <w:szCs w:val="20"/>
        </w:rPr>
        <w:t>, SOHO Photo, New York, NY</w:t>
      </w:r>
    </w:p>
    <w:p w:rsidR="00295B79" w:rsidRDefault="00295B79" w:rsidP="00295B79">
      <w:pPr>
        <w:numPr>
          <w:ilvl w:val="0"/>
          <w:numId w:val="5"/>
        </w:numPr>
        <w:tabs>
          <w:tab w:val="clear" w:pos="1440"/>
          <w:tab w:val="num" w:pos="720"/>
        </w:tabs>
        <w:spacing w:after="80"/>
        <w:ind w:right="-1440"/>
        <w:rPr>
          <w:rFonts w:ascii="Century Gothic" w:eastAsia="SimSun" w:hAnsi="Century Gothic" w:cs="Arial"/>
          <w:sz w:val="20"/>
          <w:szCs w:val="20"/>
        </w:rPr>
      </w:pPr>
      <w:r w:rsidRPr="000563D0">
        <w:rPr>
          <w:rFonts w:ascii="Century Gothic" w:eastAsia="SimSun" w:hAnsi="Century Gothic" w:cs="Arial"/>
          <w:sz w:val="20"/>
          <w:szCs w:val="20"/>
        </w:rPr>
        <w:t>First Place, International Photography Competition, Fraser Gallery, Bethesda, MD</w:t>
      </w:r>
    </w:p>
    <w:p w:rsidR="00295B79" w:rsidRPr="000563D0" w:rsidRDefault="00295B79" w:rsidP="00295B79">
      <w:pPr>
        <w:pStyle w:val="BlockText"/>
        <w:spacing w:after="80"/>
        <w:ind w:left="0" w:right="-1440" w:firstLine="0"/>
        <w:rPr>
          <w:rFonts w:ascii="Century Gothic" w:eastAsia="SimSun" w:hAnsi="Century Gothic" w:cs="Arial"/>
          <w:sz w:val="20"/>
          <w:szCs w:val="20"/>
        </w:rPr>
      </w:pPr>
      <w:bookmarkStart w:id="0" w:name="_GoBack"/>
      <w:bookmarkEnd w:id="0"/>
    </w:p>
    <w:sectPr w:rsidR="00295B79" w:rsidRPr="000563D0" w:rsidSect="00095FEC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EB"/>
    <w:multiLevelType w:val="hybridMultilevel"/>
    <w:tmpl w:val="FAF421AC"/>
    <w:lvl w:ilvl="0" w:tplc="81E250D8">
      <w:start w:val="2003"/>
      <w:numFmt w:val="decimal"/>
      <w:lvlText w:val="%1"/>
      <w:lvlJc w:val="left"/>
      <w:pPr>
        <w:tabs>
          <w:tab w:val="num" w:pos="1440"/>
        </w:tabs>
        <w:ind w:left="14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2F03322"/>
    <w:multiLevelType w:val="hybridMultilevel"/>
    <w:tmpl w:val="AC282B8C"/>
    <w:lvl w:ilvl="0" w:tplc="0846BED0">
      <w:start w:val="2003"/>
      <w:numFmt w:val="decimal"/>
      <w:lvlText w:val="%1"/>
      <w:lvlJc w:val="left"/>
      <w:pPr>
        <w:tabs>
          <w:tab w:val="num" w:pos="1440"/>
        </w:tabs>
        <w:ind w:left="14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25E4783"/>
    <w:multiLevelType w:val="hybridMultilevel"/>
    <w:tmpl w:val="3196A116"/>
    <w:lvl w:ilvl="0" w:tplc="FB602906">
      <w:start w:val="2007"/>
      <w:numFmt w:val="decimal"/>
      <w:lvlText w:val="%1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9481443"/>
    <w:multiLevelType w:val="hybridMultilevel"/>
    <w:tmpl w:val="AC3287C6"/>
    <w:lvl w:ilvl="0" w:tplc="5E5A0CA0">
      <w:start w:val="200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5D18FF"/>
    <w:multiLevelType w:val="hybridMultilevel"/>
    <w:tmpl w:val="9EB2A0E6"/>
    <w:lvl w:ilvl="0" w:tplc="C7D6D6A8">
      <w:start w:val="2004"/>
      <w:numFmt w:val="decimal"/>
      <w:lvlText w:val="%1"/>
      <w:lvlJc w:val="left"/>
      <w:pPr>
        <w:tabs>
          <w:tab w:val="num" w:pos="1440"/>
        </w:tabs>
        <w:ind w:left="14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6FCD4AD9"/>
    <w:multiLevelType w:val="hybridMultilevel"/>
    <w:tmpl w:val="07A47F84"/>
    <w:lvl w:ilvl="0" w:tplc="3FFAD864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5D1A62"/>
    <w:multiLevelType w:val="hybridMultilevel"/>
    <w:tmpl w:val="0220F8F6"/>
    <w:lvl w:ilvl="0" w:tplc="333E1828">
      <w:start w:val="2002"/>
      <w:numFmt w:val="decimal"/>
      <w:lvlText w:val="%1"/>
      <w:lvlJc w:val="left"/>
      <w:pPr>
        <w:tabs>
          <w:tab w:val="num" w:pos="1440"/>
        </w:tabs>
        <w:ind w:left="14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74C15E12"/>
    <w:multiLevelType w:val="hybridMultilevel"/>
    <w:tmpl w:val="1ED05FAE"/>
    <w:lvl w:ilvl="0" w:tplc="6652EA04">
      <w:start w:val="2002"/>
      <w:numFmt w:val="decimal"/>
      <w:lvlText w:val="%1"/>
      <w:lvlJc w:val="left"/>
      <w:pPr>
        <w:tabs>
          <w:tab w:val="num" w:pos="1440"/>
        </w:tabs>
        <w:ind w:left="14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97"/>
    <w:rsid w:val="000560ED"/>
    <w:rsid w:val="00095FEC"/>
    <w:rsid w:val="001F5183"/>
    <w:rsid w:val="0028498D"/>
    <w:rsid w:val="00295B79"/>
    <w:rsid w:val="007938EA"/>
    <w:rsid w:val="00936CD0"/>
    <w:rsid w:val="009C63C1"/>
    <w:rsid w:val="00B51C06"/>
    <w:rsid w:val="00F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-720" w:right="-720"/>
      <w:outlineLvl w:val="1"/>
    </w:pPr>
    <w:rPr>
      <w:rFonts w:ascii="Book Antiqua" w:hAnsi="Book Antiqua"/>
      <w:b/>
      <w:i/>
    </w:rPr>
  </w:style>
  <w:style w:type="paragraph" w:styleId="Heading3">
    <w:name w:val="heading 3"/>
    <w:basedOn w:val="Normal"/>
    <w:next w:val="Normal"/>
    <w:qFormat/>
    <w:pPr>
      <w:keepNext/>
      <w:ind w:left="-720" w:right="-720"/>
      <w:outlineLvl w:val="2"/>
    </w:pPr>
    <w:rPr>
      <w:rFonts w:ascii="Book Antiqua" w:hAnsi="Book Antiqua"/>
      <w:i/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Book Antiqua" w:hAnsi="Book Antiqua"/>
      <w:sz w:val="20"/>
    </w:rPr>
  </w:style>
  <w:style w:type="paragraph" w:styleId="BlockText">
    <w:name w:val="Block Text"/>
    <w:basedOn w:val="Normal"/>
    <w:pPr>
      <w:ind w:left="1440" w:right="-720" w:hanging="2160"/>
    </w:pPr>
    <w:rPr>
      <w:rFonts w:ascii="Book Antiqua" w:hAnsi="Book Antiqua"/>
      <w:sz w:val="2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sid w:val="00743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-720" w:right="-720"/>
      <w:outlineLvl w:val="1"/>
    </w:pPr>
    <w:rPr>
      <w:rFonts w:ascii="Book Antiqua" w:hAnsi="Book Antiqua"/>
      <w:b/>
      <w:i/>
    </w:rPr>
  </w:style>
  <w:style w:type="paragraph" w:styleId="Heading3">
    <w:name w:val="heading 3"/>
    <w:basedOn w:val="Normal"/>
    <w:next w:val="Normal"/>
    <w:qFormat/>
    <w:pPr>
      <w:keepNext/>
      <w:ind w:left="-720" w:right="-720"/>
      <w:outlineLvl w:val="2"/>
    </w:pPr>
    <w:rPr>
      <w:rFonts w:ascii="Book Antiqua" w:hAnsi="Book Antiqua"/>
      <w:i/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Book Antiqua" w:hAnsi="Book Antiqua"/>
      <w:sz w:val="20"/>
    </w:rPr>
  </w:style>
  <w:style w:type="paragraph" w:styleId="BlockText">
    <w:name w:val="Block Text"/>
    <w:basedOn w:val="Normal"/>
    <w:pPr>
      <w:ind w:left="1440" w:right="-720" w:hanging="2160"/>
    </w:pPr>
    <w:rPr>
      <w:rFonts w:ascii="Book Antiqua" w:hAnsi="Book Antiqua"/>
      <w:sz w:val="2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sid w:val="0074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lenavolkov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Seton Keough High School</Company>
  <LinksUpToDate>false</LinksUpToDate>
  <CharactersWithSpaces>5281</CharactersWithSpaces>
  <SharedDoc>false</SharedDoc>
  <HLinks>
    <vt:vector size="6" baseType="variant"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http://www.elenavolkova.com/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Putin Vladimir</cp:lastModifiedBy>
  <cp:revision>2</cp:revision>
  <cp:lastPrinted>2011-12-08T03:17:00Z</cp:lastPrinted>
  <dcterms:created xsi:type="dcterms:W3CDTF">2014-01-05T18:09:00Z</dcterms:created>
  <dcterms:modified xsi:type="dcterms:W3CDTF">2014-01-05T18:09:00Z</dcterms:modified>
</cp:coreProperties>
</file>