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CD65B" w14:textId="77777777" w:rsidR="00C32D56" w:rsidRPr="00C32D56" w:rsidRDefault="00C32D56" w:rsidP="00C32D56">
      <w:pPr>
        <w:pStyle w:val="NormalWeb"/>
        <w:spacing w:before="0" w:beforeAutospacing="0" w:after="0" w:afterAutospacing="0"/>
        <w:rPr>
          <w:b/>
        </w:rPr>
      </w:pPr>
      <w:r w:rsidRPr="00C32D56">
        <w:rPr>
          <w:rFonts w:ascii="Helvetica Neue" w:hAnsi="Helvetica Neue"/>
          <w:b/>
          <w:color w:val="000000"/>
          <w:sz w:val="23"/>
          <w:szCs w:val="23"/>
        </w:rPr>
        <w:t>Ryan Severance</w:t>
      </w:r>
    </w:p>
    <w:p w14:paraId="2CB804A7" w14:textId="77777777" w:rsidR="00C32D56" w:rsidRPr="00C32D56" w:rsidRDefault="00896302" w:rsidP="00C32D56">
      <w:pPr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Helvetica Neue" w:hAnsi="Helvetica Neue" w:cs="Times New Roman"/>
          <w:color w:val="000000"/>
          <w:sz w:val="23"/>
          <w:szCs w:val="23"/>
        </w:rPr>
        <w:t>2028 Mt. Royal Terrace Apt.</w:t>
      </w:r>
      <w:proofErr w:type="gramEnd"/>
      <w:r>
        <w:rPr>
          <w:rFonts w:ascii="Helvetica Neue" w:hAnsi="Helvetica Neue" w:cs="Times New Roman"/>
          <w:color w:val="000000"/>
          <w:sz w:val="23"/>
          <w:szCs w:val="23"/>
        </w:rPr>
        <w:t xml:space="preserve"> 504, Baltimore, MD</w:t>
      </w:r>
    </w:p>
    <w:p w14:paraId="2A9738DC" w14:textId="77777777" w:rsidR="00C32D56" w:rsidRPr="00C32D56" w:rsidRDefault="00C32D56" w:rsidP="00C32D56">
      <w:pPr>
        <w:rPr>
          <w:rFonts w:ascii="Times" w:hAnsi="Times" w:cs="Times New Roman"/>
          <w:sz w:val="20"/>
          <w:szCs w:val="20"/>
        </w:rPr>
      </w:pPr>
      <w:r w:rsidRPr="00C32D56">
        <w:rPr>
          <w:rFonts w:ascii="Helvetica Neue" w:hAnsi="Helvetica Neue" w:cs="Times New Roman"/>
          <w:color w:val="000000"/>
          <w:sz w:val="23"/>
          <w:szCs w:val="23"/>
        </w:rPr>
        <w:t>(508) 202-2746</w:t>
      </w:r>
    </w:p>
    <w:p w14:paraId="066D20A0" w14:textId="77777777" w:rsidR="00C32D56" w:rsidRPr="00C32D56" w:rsidRDefault="00C32D56" w:rsidP="00C32D56">
      <w:pPr>
        <w:rPr>
          <w:rFonts w:ascii="Times" w:hAnsi="Times" w:cs="Times New Roman"/>
          <w:sz w:val="20"/>
          <w:szCs w:val="20"/>
        </w:rPr>
      </w:pPr>
      <w:proofErr w:type="gramStart"/>
      <w:r w:rsidRPr="00C32D56">
        <w:rPr>
          <w:rFonts w:ascii="Helvetica Neue" w:hAnsi="Helvetica Neue" w:cs="Times New Roman"/>
          <w:color w:val="000000"/>
          <w:sz w:val="23"/>
          <w:szCs w:val="23"/>
        </w:rPr>
        <w:t>rseverance@mica.edu</w:t>
      </w:r>
      <w:proofErr w:type="gramEnd"/>
      <w:r w:rsidRPr="00C32D56">
        <w:rPr>
          <w:rFonts w:ascii="Helvetica Neue" w:hAnsi="Helvetica Neue" w:cs="Times New Roman"/>
          <w:color w:val="000000"/>
          <w:sz w:val="23"/>
          <w:szCs w:val="23"/>
        </w:rPr>
        <w:t>, ryantseverance@gmail.com</w:t>
      </w:r>
    </w:p>
    <w:p w14:paraId="23893F4B" w14:textId="77777777" w:rsidR="00C32D56" w:rsidRPr="00C32D56" w:rsidRDefault="00C32D56" w:rsidP="00C32D56">
      <w:pPr>
        <w:rPr>
          <w:rFonts w:ascii="Times" w:hAnsi="Times" w:cs="Times New Roman"/>
          <w:sz w:val="20"/>
          <w:szCs w:val="20"/>
        </w:rPr>
      </w:pPr>
      <w:r w:rsidRPr="00C32D56">
        <w:rPr>
          <w:rFonts w:ascii="Helvetica Neue" w:hAnsi="Helvetica Neue" w:cs="Times New Roman"/>
          <w:color w:val="000000"/>
          <w:sz w:val="23"/>
          <w:szCs w:val="23"/>
        </w:rPr>
        <w:t>http://Ryan</w:t>
      </w:r>
      <w:r w:rsidR="00896302">
        <w:rPr>
          <w:rFonts w:ascii="Helvetica Neue" w:hAnsi="Helvetica Neue" w:cs="Times New Roman"/>
          <w:color w:val="000000"/>
          <w:sz w:val="23"/>
          <w:szCs w:val="23"/>
        </w:rPr>
        <w:t>T</w:t>
      </w:r>
      <w:r w:rsidRPr="00C32D56">
        <w:rPr>
          <w:rFonts w:ascii="Helvetica Neue" w:hAnsi="Helvetica Neue" w:cs="Times New Roman"/>
          <w:color w:val="000000"/>
          <w:sz w:val="23"/>
          <w:szCs w:val="23"/>
        </w:rPr>
        <w:t>Severance.com</w:t>
      </w:r>
    </w:p>
    <w:p w14:paraId="634DD751" w14:textId="77777777" w:rsidR="00C32D56" w:rsidRPr="00C32D56" w:rsidRDefault="00C32D56" w:rsidP="00C32D5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32D56">
        <w:rPr>
          <w:rFonts w:ascii="Times" w:eastAsia="Times New Roman" w:hAnsi="Times" w:cs="Times New Roman"/>
          <w:sz w:val="20"/>
          <w:szCs w:val="20"/>
        </w:rPr>
        <w:br/>
      </w:r>
    </w:p>
    <w:p w14:paraId="3C4A2BAC" w14:textId="77777777" w:rsidR="00C32D56" w:rsidRPr="00C32D56" w:rsidRDefault="00C32D56" w:rsidP="00C32D56">
      <w:pPr>
        <w:rPr>
          <w:rFonts w:ascii="Times" w:hAnsi="Times" w:cs="Times New Roman"/>
          <w:sz w:val="20"/>
          <w:szCs w:val="20"/>
        </w:rPr>
      </w:pPr>
      <w:r w:rsidRPr="00C32D56">
        <w:rPr>
          <w:rFonts w:ascii="Helvetica Neue" w:hAnsi="Helvetica Neue" w:cs="Times New Roman"/>
          <w:b/>
          <w:bCs/>
          <w:color w:val="000000"/>
          <w:sz w:val="23"/>
          <w:szCs w:val="23"/>
        </w:rPr>
        <w:t>Education</w:t>
      </w:r>
    </w:p>
    <w:p w14:paraId="047A38E2" w14:textId="77777777" w:rsidR="00C32D56" w:rsidRPr="00C32D56" w:rsidRDefault="00C32D56" w:rsidP="00C32D56">
      <w:pPr>
        <w:rPr>
          <w:rFonts w:ascii="Times" w:eastAsia="Times New Roman" w:hAnsi="Times" w:cs="Times New Roman"/>
          <w:sz w:val="20"/>
          <w:szCs w:val="20"/>
        </w:rPr>
      </w:pPr>
    </w:p>
    <w:p w14:paraId="5FE4EFF2" w14:textId="77777777" w:rsidR="00C32D56" w:rsidRDefault="00C32D56" w:rsidP="00C32D56">
      <w:pPr>
        <w:tabs>
          <w:tab w:val="left" w:pos="1080"/>
          <w:tab w:val="left" w:pos="1530"/>
          <w:tab w:val="left" w:pos="1800"/>
        </w:tabs>
        <w:ind w:left="1350" w:hanging="1350"/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C32D56">
        <w:rPr>
          <w:rFonts w:ascii="Helvetica Neue" w:hAnsi="Helvetica Neue" w:cs="Times New Roman"/>
          <w:color w:val="000000"/>
          <w:sz w:val="23"/>
          <w:szCs w:val="23"/>
        </w:rPr>
        <w:t>2016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 w:rsidRPr="00C32D56">
        <w:rPr>
          <w:rFonts w:ascii="Helvetica Neue" w:eastAsia="Times New Roman" w:hAnsi="Helvetica Neue" w:cs="Times New Roman"/>
          <w:color w:val="000000"/>
          <w:sz w:val="23"/>
          <w:szCs w:val="23"/>
        </w:rPr>
        <w:t>MFA (pending), Maryland Institute College of Art (</w:t>
      </w:r>
      <w:proofErr w:type="spellStart"/>
      <w:r w:rsidRPr="00C32D56">
        <w:rPr>
          <w:rFonts w:ascii="Helvetica Neue" w:eastAsia="Times New Roman" w:hAnsi="Helvetica Neue" w:cs="Times New Roman"/>
          <w:color w:val="000000"/>
          <w:sz w:val="23"/>
          <w:szCs w:val="23"/>
        </w:rPr>
        <w:t>LeRoy</w:t>
      </w:r>
      <w:proofErr w:type="spellEnd"/>
      <w:r w:rsidRPr="00C32D56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E. </w:t>
      </w:r>
      <w:proofErr w:type="spellStart"/>
      <w:r w:rsidRPr="00C32D56">
        <w:rPr>
          <w:rFonts w:ascii="Helvetica Neue" w:eastAsia="Times New Roman" w:hAnsi="Helvetica Neue" w:cs="Times New Roman"/>
          <w:color w:val="000000"/>
          <w:sz w:val="23"/>
          <w:szCs w:val="23"/>
        </w:rPr>
        <w:t>Hoffberger</w:t>
      </w:r>
      <w:proofErr w:type="spellEnd"/>
      <w:r w:rsidRPr="00C32D56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School of Painting), Baltimore, MD (expected May 2016)</w:t>
      </w:r>
    </w:p>
    <w:p w14:paraId="6CD5F971" w14:textId="77777777" w:rsidR="00C32D56" w:rsidRPr="00C32D56" w:rsidRDefault="00C32D56" w:rsidP="00C32D56">
      <w:pPr>
        <w:tabs>
          <w:tab w:val="left" w:pos="1080"/>
          <w:tab w:val="left" w:pos="1530"/>
          <w:tab w:val="left" w:pos="1800"/>
        </w:tabs>
        <w:ind w:left="1350" w:hanging="1350"/>
        <w:rPr>
          <w:rFonts w:ascii="Times" w:hAnsi="Times" w:cs="Times New Roman"/>
          <w:sz w:val="20"/>
          <w:szCs w:val="20"/>
        </w:rPr>
      </w:pPr>
    </w:p>
    <w:p w14:paraId="67CF5EC8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  <w:r>
        <w:rPr>
          <w:rFonts w:ascii="Helvetica Neue" w:hAnsi="Helvetica Neue"/>
        </w:rPr>
        <w:t>2013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BA </w:t>
      </w:r>
      <w:r>
        <w:rPr>
          <w:rFonts w:ascii="Helvetica Neue" w:hAnsi="Helvetica Neue"/>
          <w:i/>
        </w:rPr>
        <w:t>cum laude</w:t>
      </w:r>
      <w:r>
        <w:rPr>
          <w:rFonts w:ascii="Helvetica Neue" w:hAnsi="Helvetica Neue"/>
        </w:rPr>
        <w:t>, Studio Art (Painting) and Art History, Framingham State University, Framingham, MA</w:t>
      </w:r>
    </w:p>
    <w:p w14:paraId="19740CE1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</w:p>
    <w:p w14:paraId="141ECEA3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</w:p>
    <w:p w14:paraId="7CE9EDD8" w14:textId="77777777" w:rsidR="00C02E8E" w:rsidRPr="00C02E8E" w:rsidRDefault="00C32D56" w:rsidP="00C02E8E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Professional Experience</w:t>
      </w:r>
    </w:p>
    <w:p w14:paraId="3556853C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  <w:b/>
        </w:rPr>
      </w:pPr>
    </w:p>
    <w:p w14:paraId="53421BBF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  <w:r>
        <w:rPr>
          <w:rFonts w:ascii="Helvetica Neue" w:hAnsi="Helvetica Neue"/>
        </w:rPr>
        <w:t xml:space="preserve">2015 –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Graduate Program Assistant, Maryland Institute College of Art,</w:t>
      </w:r>
    </w:p>
    <w:p w14:paraId="2A2F5D22" w14:textId="77777777" w:rsidR="00C32D56" w:rsidRPr="00C32D56" w:rsidRDefault="00C32D56" w:rsidP="00C32D56">
      <w:pPr>
        <w:tabs>
          <w:tab w:val="left" w:pos="990"/>
          <w:tab w:val="left" w:pos="1080"/>
          <w:tab w:val="left" w:pos="1260"/>
        </w:tabs>
        <w:rPr>
          <w:rFonts w:ascii="Helvetica Neue" w:hAnsi="Helvetica Neue"/>
        </w:rPr>
      </w:pPr>
      <w:r>
        <w:rPr>
          <w:rFonts w:ascii="Helvetica Neue" w:hAnsi="Helvetica Neue"/>
        </w:rPr>
        <w:t>Present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  Baltimore, MD</w:t>
      </w:r>
    </w:p>
    <w:p w14:paraId="7614A6A8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  <w:b/>
        </w:rPr>
      </w:pPr>
    </w:p>
    <w:p w14:paraId="114A7BE9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Teaching Experience</w:t>
      </w:r>
    </w:p>
    <w:p w14:paraId="71805D4D" w14:textId="77777777" w:rsidR="00C02E8E" w:rsidRDefault="00C02E8E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  <w:b/>
        </w:rPr>
      </w:pPr>
    </w:p>
    <w:p w14:paraId="648853FF" w14:textId="77777777" w:rsidR="00C02E8E" w:rsidRPr="00C02E8E" w:rsidRDefault="00C02E8E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  <w:r>
        <w:rPr>
          <w:rFonts w:ascii="Helvetica Neue" w:hAnsi="Helvetica Neue"/>
        </w:rPr>
        <w:t>2015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Visiting Artist, Framingham State University, Framingham MA (Senior Seminar, Fall 2015)</w:t>
      </w:r>
      <w:bookmarkStart w:id="0" w:name="_GoBack"/>
      <w:bookmarkEnd w:id="0"/>
    </w:p>
    <w:p w14:paraId="5D0B55BF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</w:p>
    <w:p w14:paraId="16E560BF" w14:textId="77777777" w:rsidR="00C32D56" w:rsidRDefault="00C32D56" w:rsidP="00C32D56">
      <w:pPr>
        <w:tabs>
          <w:tab w:val="left" w:pos="990"/>
          <w:tab w:val="left" w:pos="1080"/>
          <w:tab w:val="left" w:pos="1890"/>
        </w:tabs>
        <w:ind w:left="1360" w:hanging="1360"/>
        <w:rPr>
          <w:rFonts w:ascii="Helvetica Neue" w:hAnsi="Helvetica Neue"/>
        </w:rPr>
      </w:pPr>
      <w:r>
        <w:rPr>
          <w:rFonts w:ascii="Helvetica Neue" w:hAnsi="Helvetica Neue"/>
        </w:rPr>
        <w:t>2015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Graduate Teaching Intern, Maryland Institute College of Art, Baltimore, MD (Junior GFA Independent Studio, Spring 2015)</w:t>
      </w:r>
    </w:p>
    <w:p w14:paraId="78BD497D" w14:textId="77777777" w:rsidR="00C32D56" w:rsidRDefault="00C32D56" w:rsidP="00C32D56">
      <w:pPr>
        <w:tabs>
          <w:tab w:val="left" w:pos="990"/>
          <w:tab w:val="left" w:pos="1080"/>
          <w:tab w:val="left" w:pos="1890"/>
        </w:tabs>
        <w:ind w:left="1360" w:hanging="1360"/>
        <w:rPr>
          <w:rFonts w:ascii="Helvetica Neue" w:hAnsi="Helvetica Neue"/>
        </w:rPr>
      </w:pPr>
    </w:p>
    <w:p w14:paraId="10B932E7" w14:textId="77777777" w:rsidR="00C32D56" w:rsidRP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  <w:r>
        <w:rPr>
          <w:rFonts w:ascii="Helvetica Neue" w:hAnsi="Helvetica Neue"/>
        </w:rPr>
        <w:t>2014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  Graduate Teaching Intern, Maryland Institute College of Art, Baltimore, MD (Drawing II, Fall 2014)</w:t>
      </w:r>
    </w:p>
    <w:p w14:paraId="2BE29060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</w:p>
    <w:p w14:paraId="2DC97F27" w14:textId="77777777" w:rsidR="00C32D56" w:rsidRDefault="00C32D56" w:rsidP="00C32D56">
      <w:pPr>
        <w:tabs>
          <w:tab w:val="left" w:pos="990"/>
          <w:tab w:val="left" w:pos="10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Awards/Grants/Fellowships</w:t>
      </w:r>
    </w:p>
    <w:p w14:paraId="261FD190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  <w:b/>
        </w:rPr>
      </w:pPr>
    </w:p>
    <w:p w14:paraId="2DB74559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  <w:r>
        <w:rPr>
          <w:rFonts w:ascii="Helvetica Neue" w:hAnsi="Helvetica Neue"/>
        </w:rPr>
        <w:t>2015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Merit Scholarship, Maryland Institute College of Art, Maryland, MD</w:t>
      </w:r>
    </w:p>
    <w:p w14:paraId="6AEC3E79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</w:p>
    <w:p w14:paraId="04258B51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  <w:r>
        <w:rPr>
          <w:rFonts w:ascii="Helvetica Neue" w:hAnsi="Helvetica Neue"/>
        </w:rPr>
        <w:t>2014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Merit Scholarship, Maryland Institute College of Art, Maryland, MD</w:t>
      </w:r>
    </w:p>
    <w:p w14:paraId="2F5E5082" w14:textId="77777777" w:rsidR="00C32D56" w:rsidRDefault="00C32D56" w:rsidP="00C32D56">
      <w:pPr>
        <w:tabs>
          <w:tab w:val="left" w:pos="990"/>
          <w:tab w:val="left" w:pos="1080"/>
        </w:tabs>
        <w:ind w:left="1350" w:hanging="1350"/>
        <w:rPr>
          <w:rFonts w:ascii="Helvetica Neue" w:hAnsi="Helvetica Neue"/>
        </w:rPr>
      </w:pPr>
    </w:p>
    <w:p w14:paraId="504359E7" w14:textId="77777777" w:rsidR="00C32D56" w:rsidRDefault="00C32D56" w:rsidP="00C32D56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2013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Second Place Award, </w:t>
      </w:r>
      <w:r>
        <w:rPr>
          <w:rFonts w:ascii="Helvetica Neue" w:hAnsi="Helvetica Neue"/>
          <w:i/>
        </w:rPr>
        <w:t>Annual Juried Student Show</w:t>
      </w:r>
      <w:r>
        <w:rPr>
          <w:rFonts w:ascii="Helvetica Neue" w:hAnsi="Helvetica Neue"/>
        </w:rPr>
        <w:t xml:space="preserve">, </w:t>
      </w:r>
      <w:proofErr w:type="spellStart"/>
      <w:r>
        <w:rPr>
          <w:rFonts w:ascii="Helvetica Neue" w:hAnsi="Helvetica Neue"/>
        </w:rPr>
        <w:t>Mazmanian</w:t>
      </w:r>
      <w:proofErr w:type="spellEnd"/>
      <w:r>
        <w:rPr>
          <w:rFonts w:ascii="Helvetica Neue" w:hAnsi="Helvetica Neue"/>
        </w:rPr>
        <w:t xml:space="preserve"> Gallery, Framingham State University, Framingham, MA</w:t>
      </w:r>
    </w:p>
    <w:p w14:paraId="42DCC21E" w14:textId="77777777" w:rsidR="00C32D56" w:rsidRDefault="00C32D56" w:rsidP="00C32D56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2A0FD284" w14:textId="77777777" w:rsidR="00C32D56" w:rsidRDefault="00C32D56" w:rsidP="00C32D56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2011</w:t>
      </w:r>
      <w:r w:rsidR="00351F73">
        <w:rPr>
          <w:rFonts w:ascii="Helvetica Neue" w:hAnsi="Helvetica Neue"/>
        </w:rPr>
        <w:t>-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Merit Scholarship, Framingham State University, Framingham, MA</w:t>
      </w:r>
    </w:p>
    <w:p w14:paraId="3C0BCEB8" w14:textId="77777777" w:rsidR="00C32D56" w:rsidRDefault="00351F73" w:rsidP="00C32D56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2013</w:t>
      </w:r>
    </w:p>
    <w:p w14:paraId="2C064E99" w14:textId="77777777" w:rsidR="00351F73" w:rsidRDefault="00351F73" w:rsidP="00C32D56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090210B0" w14:textId="77777777" w:rsidR="00C32D56" w:rsidRDefault="00C32D56" w:rsidP="00C32D56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2011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First Place Award, </w:t>
      </w:r>
      <w:r>
        <w:rPr>
          <w:rFonts w:ascii="Helvetica Neue" w:hAnsi="Helvetica Neue"/>
          <w:i/>
        </w:rPr>
        <w:t xml:space="preserve">Annual Juried Student Show, </w:t>
      </w:r>
      <w:proofErr w:type="spellStart"/>
      <w:r>
        <w:rPr>
          <w:rFonts w:ascii="Helvetica Neue" w:hAnsi="Helvetica Neue"/>
        </w:rPr>
        <w:t>Mazmanian</w:t>
      </w:r>
      <w:proofErr w:type="spellEnd"/>
      <w:r>
        <w:rPr>
          <w:rFonts w:ascii="Helvetica Neue" w:hAnsi="Helvetica Neue"/>
        </w:rPr>
        <w:t xml:space="preserve"> Gallery, Framingham State University, Framingham, MA</w:t>
      </w:r>
    </w:p>
    <w:p w14:paraId="2F46DFE5" w14:textId="77777777" w:rsidR="00C32D56" w:rsidRDefault="00C32D56" w:rsidP="00C32D56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4D081142" w14:textId="77777777" w:rsidR="00351F73" w:rsidRDefault="00C32D56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2011</w:t>
      </w:r>
      <w:r w:rsidR="00351F73">
        <w:rPr>
          <w:rFonts w:ascii="Helvetica Neue" w:hAnsi="Helvetica Neue"/>
        </w:rPr>
        <w:tab/>
      </w:r>
      <w:r w:rsidR="00351F73">
        <w:rPr>
          <w:rFonts w:ascii="Helvetica Neue" w:hAnsi="Helvetica Neue"/>
        </w:rPr>
        <w:tab/>
      </w:r>
      <w:r w:rsidR="00351F73">
        <w:rPr>
          <w:rFonts w:ascii="Helvetica Neue" w:hAnsi="Helvetica Neue"/>
        </w:rPr>
        <w:tab/>
        <w:t>RAW Artists Visual Artist of the Year, Boston, MA</w:t>
      </w:r>
    </w:p>
    <w:p w14:paraId="498AEC3D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7195C323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196C13E6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Exhibitions</w:t>
      </w:r>
    </w:p>
    <w:p w14:paraId="62440D88" w14:textId="77777777" w:rsidR="00896302" w:rsidRDefault="00896302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  <w:b/>
        </w:rPr>
      </w:pPr>
    </w:p>
    <w:p w14:paraId="67C81656" w14:textId="77777777" w:rsidR="00896302" w:rsidRPr="00896302" w:rsidRDefault="00896302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2015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i/>
        </w:rPr>
        <w:t>Neither/Or</w:t>
      </w:r>
      <w:r>
        <w:rPr>
          <w:rFonts w:ascii="Helvetica Neue" w:hAnsi="Helvetica Neue"/>
        </w:rPr>
        <w:t>, Riggs and Leidy Gallery, Baltimore, MD</w:t>
      </w:r>
    </w:p>
    <w:p w14:paraId="020DCBB8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  <w:b/>
        </w:rPr>
      </w:pPr>
    </w:p>
    <w:p w14:paraId="664D0997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2014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proofErr w:type="spellStart"/>
      <w:r>
        <w:rPr>
          <w:rFonts w:ascii="Helvetica Neue" w:hAnsi="Helvetica Neue"/>
          <w:i/>
        </w:rPr>
        <w:t>Hoffberger</w:t>
      </w:r>
      <w:proofErr w:type="spellEnd"/>
      <w:r>
        <w:rPr>
          <w:rFonts w:ascii="Helvetica Neue" w:hAnsi="Helvetica Neue"/>
          <w:i/>
        </w:rPr>
        <w:t xml:space="preserve"> School of Painting Fall Show 2014</w:t>
      </w:r>
      <w:r>
        <w:rPr>
          <w:rFonts w:ascii="Helvetica Neue" w:hAnsi="Helvetica Neue"/>
        </w:rPr>
        <w:t xml:space="preserve">, Fox 3 </w:t>
      </w:r>
      <w:proofErr w:type="gramStart"/>
      <w:r>
        <w:rPr>
          <w:rFonts w:ascii="Helvetica Neue" w:hAnsi="Helvetica Neue"/>
        </w:rPr>
        <w:t>Gallery</w:t>
      </w:r>
      <w:proofErr w:type="gramEnd"/>
      <w:r>
        <w:rPr>
          <w:rFonts w:ascii="Helvetica Neue" w:hAnsi="Helvetica Neue"/>
        </w:rPr>
        <w:t>, Baltimore, MD</w:t>
      </w:r>
    </w:p>
    <w:p w14:paraId="3475C518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2516EF08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2014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i/>
        </w:rPr>
        <w:t>Ryan Severance</w:t>
      </w:r>
      <w:r>
        <w:rPr>
          <w:rFonts w:ascii="Helvetica Neue" w:hAnsi="Helvetica Neue"/>
        </w:rPr>
        <w:t>, Great White Wall – Gateway Gallery, Baltimore, MD</w:t>
      </w:r>
    </w:p>
    <w:p w14:paraId="7BDCBA0E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5DDA951C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2013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Annual Juried Student Show, </w:t>
      </w:r>
      <w:proofErr w:type="spellStart"/>
      <w:r>
        <w:rPr>
          <w:rFonts w:ascii="Helvetica Neue" w:hAnsi="Helvetica Neue"/>
          <w:i/>
        </w:rPr>
        <w:t>Mazmanian</w:t>
      </w:r>
      <w:proofErr w:type="spellEnd"/>
      <w:r>
        <w:rPr>
          <w:rFonts w:ascii="Helvetica Neue" w:hAnsi="Helvetica Neue"/>
          <w:i/>
        </w:rPr>
        <w:t xml:space="preserve"> Gallery</w:t>
      </w:r>
      <w:r>
        <w:rPr>
          <w:rFonts w:ascii="Helvetica Neue" w:hAnsi="Helvetica Neue"/>
        </w:rPr>
        <w:t>, Framingham, MA</w:t>
      </w:r>
    </w:p>
    <w:p w14:paraId="25972DE9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33C91C36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2011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Annual Juried Student Show, </w:t>
      </w:r>
      <w:proofErr w:type="spellStart"/>
      <w:r>
        <w:rPr>
          <w:rFonts w:ascii="Helvetica Neue" w:hAnsi="Helvetica Neue"/>
          <w:i/>
        </w:rPr>
        <w:t>Mazmanian</w:t>
      </w:r>
      <w:proofErr w:type="spellEnd"/>
      <w:r>
        <w:rPr>
          <w:rFonts w:ascii="Helvetica Neue" w:hAnsi="Helvetica Neue"/>
          <w:i/>
        </w:rPr>
        <w:t xml:space="preserve"> Gallery</w:t>
      </w:r>
      <w:r>
        <w:rPr>
          <w:rFonts w:ascii="Helvetica Neue" w:hAnsi="Helvetica Neue"/>
        </w:rPr>
        <w:t>, Framingham, MA</w:t>
      </w:r>
    </w:p>
    <w:p w14:paraId="454C11EB" w14:textId="77777777" w:rsid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</w:p>
    <w:p w14:paraId="12583718" w14:textId="77777777" w:rsidR="00351F73" w:rsidRPr="00351F73" w:rsidRDefault="00351F73" w:rsidP="00351F73">
      <w:pPr>
        <w:tabs>
          <w:tab w:val="left" w:pos="990"/>
          <w:tab w:val="left" w:pos="1080"/>
        </w:tabs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2011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RAW Artists Showcases, Varied, Boston, MA</w:t>
      </w:r>
    </w:p>
    <w:sectPr w:rsidR="00351F73" w:rsidRPr="00351F73" w:rsidSect="00C32D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56"/>
    <w:rsid w:val="00351F73"/>
    <w:rsid w:val="00896302"/>
    <w:rsid w:val="00C02E8E"/>
    <w:rsid w:val="00C32D56"/>
    <w:rsid w:val="00D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3F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D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D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Macintosh Word</Application>
  <DocSecurity>0</DocSecurity>
  <Lines>13</Lines>
  <Paragraphs>3</Paragraphs>
  <ScaleCrop>false</ScaleCrop>
  <Company>Beautiful 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R S</cp:lastModifiedBy>
  <cp:revision>3</cp:revision>
  <cp:lastPrinted>2015-05-29T23:40:00Z</cp:lastPrinted>
  <dcterms:created xsi:type="dcterms:W3CDTF">2015-12-03T18:04:00Z</dcterms:created>
  <dcterms:modified xsi:type="dcterms:W3CDTF">2015-12-09T16:14:00Z</dcterms:modified>
</cp:coreProperties>
</file>