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3" w:rsidRDefault="00A824E3" w:rsidP="00A824E3">
      <w:r>
        <w:t>My formal art studies began at St. Anselm’s College in Manchester New Hampshire and continued at Cooper Union in New York in the 60s.  After a hiatus of over 40 years, I renewed my interest in making art with Continuing Education drawing a</w:t>
      </w:r>
      <w:r>
        <w:t xml:space="preserve">nd painting courses at MICA.  </w:t>
      </w:r>
      <w:r>
        <w:t xml:space="preserve">I recently retired after working for 29 years in Human Services and Administration for Catholic Charities in Washington DC and Baltimore Maryland.  Most recently, I worked with Catholic Charities for Gallagher Services, a program for people with developmental disabilities, as Manager of Resource Development in Fundraising, Publications, Special Events and Spiritual Development.  Previously I worked for 20 years for </w:t>
      </w:r>
      <w:proofErr w:type="spellStart"/>
      <w:r>
        <w:t>Hutzler</w:t>
      </w:r>
      <w:proofErr w:type="spellEnd"/>
      <w:r>
        <w:t xml:space="preserve"> Brother’s Company.  </w:t>
      </w:r>
    </w:p>
    <w:p w:rsidR="00A824E3" w:rsidRDefault="00A824E3" w:rsidP="00A824E3">
      <w:bookmarkStart w:id="0" w:name="_GoBack"/>
      <w:bookmarkEnd w:id="0"/>
    </w:p>
    <w:p w:rsidR="00A824E3" w:rsidRDefault="00A824E3" w:rsidP="00A824E3">
      <w:pPr>
        <w:spacing w:after="0" w:line="240" w:lineRule="auto"/>
      </w:pPr>
    </w:p>
    <w:p w:rsidR="00A824E3" w:rsidRDefault="00A824E3" w:rsidP="00A824E3">
      <w:pPr>
        <w:spacing w:after="0" w:line="240" w:lineRule="auto"/>
      </w:pPr>
      <w:r>
        <w:t>I have been working in metal sculpture since 2006.  I share a studio with John Ferguson in the Cork Factory in the Station North Arts District where I have participated in the Open Studio Tours since 2009.</w:t>
      </w:r>
    </w:p>
    <w:p w:rsidR="00154F5A" w:rsidRDefault="00A824E3" w:rsidP="00A824E3">
      <w:pPr>
        <w:spacing w:after="0" w:line="240" w:lineRule="auto"/>
      </w:pPr>
      <w:r>
        <w:t xml:space="preserve">My first solo exhibition, Point/Counterpoint, was held at the School 33 Art Center from November 8 – December 21, 2013 as a result of being judged one of three best in show at </w:t>
      </w:r>
      <w:proofErr w:type="spellStart"/>
      <w:r>
        <w:t>Lotta</w:t>
      </w:r>
      <w:proofErr w:type="spellEnd"/>
      <w:r>
        <w:t xml:space="preserve"> Art 2013.  I have also had commissions for my sculptures which have been installed in Baltimore City, Baltimore County and in Blue Hill Maine.</w:t>
      </w:r>
    </w:p>
    <w:sectPr w:rsidR="0015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3"/>
    <w:rsid w:val="00086840"/>
    <w:rsid w:val="00154F5A"/>
    <w:rsid w:val="00397F2C"/>
    <w:rsid w:val="00A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2016-01-12T20:55:00Z</dcterms:created>
  <dcterms:modified xsi:type="dcterms:W3CDTF">2016-01-12T20:59:00Z</dcterms:modified>
</cp:coreProperties>
</file>