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9C" w:rsidRPr="008449A7" w:rsidRDefault="008C629C" w:rsidP="008C629C">
      <w:pPr>
        <w:widowControl w:val="0"/>
        <w:autoSpaceDE w:val="0"/>
        <w:autoSpaceDN w:val="0"/>
        <w:adjustRightInd w:val="0"/>
        <w:rPr>
          <w:b/>
          <w:sz w:val="28"/>
        </w:rPr>
      </w:pPr>
      <w:r w:rsidRPr="008449A7">
        <w:rPr>
          <w:b/>
          <w:sz w:val="28"/>
        </w:rPr>
        <w:t>Kyle J. Bauer</w:t>
      </w:r>
    </w:p>
    <w:p w:rsidR="008C629C" w:rsidRPr="008449A7" w:rsidRDefault="00543D21" w:rsidP="008C629C">
      <w:pPr>
        <w:widowControl w:val="0"/>
        <w:autoSpaceDE w:val="0"/>
        <w:autoSpaceDN w:val="0"/>
        <w:adjustRightInd w:val="0"/>
      </w:pPr>
      <w:r>
        <w:t>2827 N. Howard St. Baltimore, MD. 21218</w:t>
      </w:r>
    </w:p>
    <w:p w:rsidR="008C629C" w:rsidRPr="008449A7" w:rsidRDefault="008C629C" w:rsidP="008C629C">
      <w:pPr>
        <w:widowControl w:val="0"/>
        <w:autoSpaceDE w:val="0"/>
        <w:autoSpaceDN w:val="0"/>
        <w:adjustRightInd w:val="0"/>
      </w:pPr>
      <w:r w:rsidRPr="008449A7">
        <w:t>(618)-218-1460</w:t>
      </w:r>
    </w:p>
    <w:p w:rsidR="008C629C" w:rsidRPr="008449A7" w:rsidRDefault="00771AD4" w:rsidP="008C629C">
      <w:pPr>
        <w:widowControl w:val="0"/>
        <w:autoSpaceDE w:val="0"/>
        <w:autoSpaceDN w:val="0"/>
        <w:adjustRightInd w:val="0"/>
      </w:pPr>
      <w:hyperlink r:id="rId5" w:history="1">
        <w:r w:rsidR="008C629C" w:rsidRPr="008449A7">
          <w:rPr>
            <w:rStyle w:val="Hyperlink"/>
            <w:color w:val="auto"/>
          </w:rPr>
          <w:t>kylejbauerclay@gmail.com</w:t>
        </w:r>
      </w:hyperlink>
    </w:p>
    <w:p w:rsidR="008C629C" w:rsidRPr="008449A7" w:rsidRDefault="00771AD4" w:rsidP="008C629C">
      <w:pPr>
        <w:widowControl w:val="0"/>
        <w:autoSpaceDE w:val="0"/>
        <w:autoSpaceDN w:val="0"/>
        <w:adjustRightInd w:val="0"/>
        <w:rPr>
          <w:u w:val="single"/>
        </w:rPr>
      </w:pPr>
      <w:hyperlink r:id="rId6" w:history="1">
        <w:r w:rsidR="008C629C" w:rsidRPr="008449A7">
          <w:rPr>
            <w:rStyle w:val="Hyperlink"/>
            <w:color w:val="auto"/>
          </w:rPr>
          <w:t>www.kylejbauer.com</w:t>
        </w:r>
      </w:hyperlink>
    </w:p>
    <w:p w:rsidR="00EA7DA8" w:rsidRPr="008449A7" w:rsidRDefault="00EA7DA8" w:rsidP="00FC1E32">
      <w:pPr>
        <w:widowControl w:val="0"/>
        <w:autoSpaceDE w:val="0"/>
        <w:autoSpaceDN w:val="0"/>
        <w:adjustRightInd w:val="0"/>
        <w:rPr>
          <w:rFonts w:cs="Verdana"/>
          <w:b/>
          <w:bCs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b/>
          <w:bCs/>
        </w:rPr>
        <w:t>Experience</w:t>
      </w:r>
    </w:p>
    <w:p w:rsidR="00543D21" w:rsidRDefault="00543D21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 Museum Of Art 2012-present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Conservation Technician of Prints, Drawings, and Photographs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Baltimore, MD.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3C6763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Artist-In-Residence 2011-2014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Baltimore </w:t>
      </w:r>
      <w:proofErr w:type="spellStart"/>
      <w:r w:rsidRPr="008449A7">
        <w:rPr>
          <w:rFonts w:cs="Verdana"/>
        </w:rPr>
        <w:t>Clayworks</w:t>
      </w:r>
      <w:proofErr w:type="spellEnd"/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Baltimore, MD.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Louisiana State University School of Art 2008-2011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Instructor of Record: Introductory Hand Building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Graduate Teaching Assistant: Mold Making and Slip Casting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Introductory Hand Building, Introductory Wheel,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gramStart"/>
      <w:r w:rsidRPr="008449A7">
        <w:rPr>
          <w:rFonts w:cs="Verdana"/>
        </w:rPr>
        <w:t>and</w:t>
      </w:r>
      <w:proofErr w:type="gramEnd"/>
      <w:r w:rsidRPr="008449A7">
        <w:rPr>
          <w:rFonts w:cs="Verdana"/>
        </w:rPr>
        <w:t xml:space="preserve"> Special Topics: Clay Bodies and Raw Materials 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University of Illinois School of Art and Design 2006-2007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Ceramic Studio Monitor and Studio Assistant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General Maintenance + Material Inventory Control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Kilns and Glaze Studio Technician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  <w:b/>
        </w:rPr>
      </w:pP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8449A7">
        <w:rPr>
          <w:rFonts w:cs="Verdana"/>
          <w:b/>
        </w:rPr>
        <w:t>Awards and Honors</w:t>
      </w:r>
    </w:p>
    <w:p w:rsidR="00543D21" w:rsidRDefault="00543D21" w:rsidP="00EA7DA8">
      <w:pPr>
        <w:widowControl w:val="0"/>
        <w:autoSpaceDE w:val="0"/>
        <w:autoSpaceDN w:val="0"/>
        <w:adjustRightInd w:val="0"/>
        <w:rPr>
          <w:rFonts w:cs="Verdana"/>
        </w:rPr>
      </w:pPr>
    </w:p>
    <w:p w:rsidR="00AC01D1" w:rsidRDefault="00543D21" w:rsidP="00EA7DA8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3</w:t>
      </w:r>
      <w:r w:rsidRPr="008461DD">
        <w:rPr>
          <w:rFonts w:cs="Verdana"/>
          <w:vertAlign w:val="superscript"/>
        </w:rPr>
        <w:t>rd</w:t>
      </w:r>
      <w:r>
        <w:rPr>
          <w:rFonts w:cs="Verdana"/>
        </w:rPr>
        <w:t xml:space="preserve"> place Miami University Young Sculptors Competition</w:t>
      </w:r>
    </w:p>
    <w:p w:rsidR="00EA7DA8" w:rsidRPr="008449A7" w:rsidRDefault="00AC01D1" w:rsidP="00EA7DA8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Sondheim Semi-Finalist 2015 </w:t>
      </w:r>
    </w:p>
    <w:p w:rsidR="005E4617" w:rsidRDefault="005E4617" w:rsidP="00EA7DA8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Maryland State Arts Council Individual Artist Award 2015</w:t>
      </w:r>
    </w:p>
    <w:p w:rsidR="005E461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School 33 Co-</w:t>
      </w:r>
      <w:proofErr w:type="gramStart"/>
      <w:r w:rsidRPr="008449A7">
        <w:rPr>
          <w:rFonts w:cs="Verdana"/>
        </w:rPr>
        <w:t>Lab(</w:t>
      </w:r>
      <w:proofErr w:type="gramEnd"/>
      <w:r w:rsidRPr="008449A7">
        <w:rPr>
          <w:rFonts w:cs="Verdana"/>
        </w:rPr>
        <w:t xml:space="preserve">oration) Series Selected Artist: A Robert Rauschenberg 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Foundation funded </w:t>
      </w:r>
      <w:r w:rsidR="00BD2ECE" w:rsidRPr="008449A7">
        <w:rPr>
          <w:rFonts w:cs="Verdana"/>
        </w:rPr>
        <w:t>site-specific</w:t>
      </w:r>
      <w:r w:rsidR="00654F14" w:rsidRPr="008449A7">
        <w:rPr>
          <w:rFonts w:cs="Verdana"/>
        </w:rPr>
        <w:t xml:space="preserve"> public art installation and </w:t>
      </w:r>
      <w:r w:rsidR="00021D54" w:rsidRPr="008449A7">
        <w:rPr>
          <w:rFonts w:cs="Verdana"/>
        </w:rPr>
        <w:t>Honorarium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Sondheim Prize Finalist 2014</w:t>
      </w:r>
      <w:r w:rsidR="00D666D4">
        <w:rPr>
          <w:rFonts w:cs="Verdana"/>
        </w:rPr>
        <w:t xml:space="preserve"> + </w:t>
      </w:r>
      <w:r w:rsidR="00021D54" w:rsidRPr="008449A7">
        <w:rPr>
          <w:rFonts w:cs="Verdana"/>
        </w:rPr>
        <w:t>Honorarium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39</w:t>
      </w:r>
      <w:r w:rsidRPr="008449A7">
        <w:rPr>
          <w:rFonts w:cs="Verdana"/>
          <w:vertAlign w:val="superscript"/>
        </w:rPr>
        <w:t>th</w:t>
      </w:r>
      <w:r w:rsidRPr="008449A7">
        <w:rPr>
          <w:rFonts w:cs="Verdana"/>
        </w:rPr>
        <w:t xml:space="preserve"> Street G</w:t>
      </w:r>
      <w:r w:rsidR="00BD2ECE">
        <w:rPr>
          <w:rFonts w:cs="Verdana"/>
        </w:rPr>
        <w:t xml:space="preserve">allery Selected Solo Exhibition + </w:t>
      </w:r>
      <w:r w:rsidRPr="008449A7">
        <w:rPr>
          <w:rFonts w:cs="Verdana"/>
        </w:rPr>
        <w:t>Honorarium 2014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Montpelier Library G</w:t>
      </w:r>
      <w:r w:rsidR="00BD2ECE">
        <w:rPr>
          <w:rFonts w:cs="Verdana"/>
        </w:rPr>
        <w:t>allery Selected Solo Exhibition + H</w:t>
      </w:r>
      <w:r w:rsidRPr="008449A7">
        <w:rPr>
          <w:rFonts w:cs="Verdana"/>
        </w:rPr>
        <w:t>onorarium 2013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Louisiana State Unive</w:t>
      </w:r>
      <w:r w:rsidR="005E4617">
        <w:rPr>
          <w:rFonts w:cs="Verdana"/>
        </w:rPr>
        <w:t xml:space="preserve">rsity, School of Art </w:t>
      </w:r>
      <w:r w:rsidRPr="008449A7">
        <w:rPr>
          <w:rFonts w:cs="Verdana"/>
        </w:rPr>
        <w:t>Graduat</w:t>
      </w:r>
      <w:r w:rsidR="005E4617">
        <w:rPr>
          <w:rFonts w:cs="Verdana"/>
        </w:rPr>
        <w:t>e Teaching Assistantship 2008-</w:t>
      </w:r>
      <w:r w:rsidRPr="008449A7">
        <w:rPr>
          <w:rFonts w:cs="Verdana"/>
        </w:rPr>
        <w:t>11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University of Illinois, College Art + Design Outs</w:t>
      </w:r>
      <w:r w:rsidR="005E4617">
        <w:rPr>
          <w:rFonts w:cs="Verdana"/>
        </w:rPr>
        <w:t>tanding Senior Award 2006-</w:t>
      </w:r>
      <w:r w:rsidRPr="008449A7">
        <w:rPr>
          <w:rFonts w:cs="Verdana"/>
        </w:rPr>
        <w:t>07</w:t>
      </w:r>
    </w:p>
    <w:p w:rsidR="003870B6" w:rsidRDefault="00EA7DA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University of Illinois School of Art + Design Stu</w:t>
      </w:r>
      <w:r w:rsidR="005E4617">
        <w:rPr>
          <w:rFonts w:cs="Verdana"/>
        </w:rPr>
        <w:t>dent Tuition Award 2005-</w:t>
      </w:r>
      <w:r w:rsidR="008449A7">
        <w:rPr>
          <w:rFonts w:cs="Verdana"/>
        </w:rPr>
        <w:t>07</w:t>
      </w:r>
    </w:p>
    <w:p w:rsidR="00543D21" w:rsidRDefault="00543D21">
      <w:pPr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:rsidR="00FC1E32" w:rsidRDefault="00FC1E32" w:rsidP="00FC1E32">
      <w:pPr>
        <w:widowControl w:val="0"/>
        <w:autoSpaceDE w:val="0"/>
        <w:autoSpaceDN w:val="0"/>
        <w:adjustRightInd w:val="0"/>
        <w:rPr>
          <w:rFonts w:cs="Verdana"/>
          <w:b/>
          <w:bCs/>
        </w:rPr>
      </w:pPr>
      <w:r w:rsidRPr="008449A7">
        <w:rPr>
          <w:rFonts w:cs="Verdana"/>
          <w:b/>
          <w:bCs/>
        </w:rPr>
        <w:lastRenderedPageBreak/>
        <w:t>Press and Publications</w:t>
      </w:r>
    </w:p>
    <w:p w:rsid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b/>
          <w:bCs/>
        </w:rPr>
      </w:pPr>
    </w:p>
    <w:p w:rsidR="00543D21" w:rsidRDefault="00543D21" w:rsidP="00543D21">
      <w:pPr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BmoreArt</w:t>
      </w:r>
      <w:proofErr w:type="spellEnd"/>
      <w:r>
        <w:rPr>
          <w:rFonts w:eastAsia="Times New Roman"/>
          <w:bCs/>
        </w:rPr>
        <w:t>: A Journal of Art + Ideas “PLACE: Issue One”</w:t>
      </w:r>
    </w:p>
    <w:p w:rsidR="00543D21" w:rsidRPr="003D40EE" w:rsidRDefault="00543D21" w:rsidP="00543D21">
      <w:pPr>
        <w:rPr>
          <w:rFonts w:eastAsia="Times New Roman"/>
          <w:bCs/>
        </w:rPr>
      </w:pPr>
      <w:r>
        <w:rPr>
          <w:rFonts w:eastAsia="Times New Roman"/>
          <w:bCs/>
        </w:rPr>
        <w:t>Page 28 Fall/Winter 2015</w:t>
      </w:r>
    </w:p>
    <w:p w:rsidR="00C9532B" w:rsidRDefault="00C9532B" w:rsidP="00543D2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“We Went to Baltimore Part 2: Too Many Semi-Finalists in the Sondheim Semi-Finalist Exhibition.” By Paddy Johnson and Michael Anthony Farley</w:t>
      </w:r>
    </w:p>
    <w:p w:rsidR="00C9532B" w:rsidRDefault="00771AD4" w:rsidP="00543D21">
      <w:pPr>
        <w:rPr>
          <w:color w:val="000000"/>
          <w:shd w:val="clear" w:color="auto" w:fill="FFFFFF"/>
        </w:rPr>
      </w:pPr>
      <w:hyperlink r:id="rId7" w:history="1">
        <w:r w:rsidR="00C9532B" w:rsidRPr="00C9532B">
          <w:rPr>
            <w:rStyle w:val="Hyperlink"/>
            <w:color w:val="auto"/>
            <w:shd w:val="clear" w:color="auto" w:fill="FFFFFF"/>
          </w:rPr>
          <w:t>www.artfcity.com</w:t>
        </w:r>
      </w:hyperlink>
      <w:r w:rsidR="00C9532B">
        <w:rPr>
          <w:color w:val="000000"/>
          <w:shd w:val="clear" w:color="auto" w:fill="FFFFFF"/>
        </w:rPr>
        <w:t xml:space="preserve"> July 21, 2015</w:t>
      </w:r>
    </w:p>
    <w:p w:rsidR="004E0B5F" w:rsidRPr="008449A7" w:rsidRDefault="004E0B5F" w:rsidP="00543D21">
      <w:pPr>
        <w:rPr>
          <w:color w:val="000000"/>
          <w:shd w:val="clear" w:color="auto" w:fill="FFFFFF"/>
        </w:rPr>
      </w:pPr>
      <w:r w:rsidRPr="008449A7">
        <w:rPr>
          <w:color w:val="000000"/>
          <w:shd w:val="clear" w:color="auto" w:fill="FFFFFF"/>
        </w:rPr>
        <w:t>“</w:t>
      </w:r>
      <w:r w:rsidR="00101B06" w:rsidRPr="008449A7">
        <w:rPr>
          <w:color w:val="000000"/>
          <w:shd w:val="clear" w:color="auto" w:fill="FFFFFF"/>
        </w:rPr>
        <w:t>Artworks</w:t>
      </w:r>
      <w:r w:rsidRPr="008449A7">
        <w:rPr>
          <w:color w:val="000000"/>
          <w:shd w:val="clear" w:color="auto" w:fill="FFFFFF"/>
        </w:rPr>
        <w:t>:</w:t>
      </w:r>
      <w:r w:rsidR="00F25F91" w:rsidRPr="008449A7">
        <w:rPr>
          <w:color w:val="000000"/>
          <w:shd w:val="clear" w:color="auto" w:fill="FFFFFF"/>
        </w:rPr>
        <w:t xml:space="preserve"> </w:t>
      </w:r>
      <w:r w:rsidR="00101B06" w:rsidRPr="008449A7">
        <w:rPr>
          <w:color w:val="000000"/>
          <w:shd w:val="clear" w:color="auto" w:fill="FFFFFF"/>
        </w:rPr>
        <w:t>Pop Up Exhibition</w:t>
      </w:r>
      <w:r w:rsidRPr="008449A7">
        <w:rPr>
          <w:color w:val="000000"/>
          <w:shd w:val="clear" w:color="auto" w:fill="FFFFFF"/>
        </w:rPr>
        <w:t>,”</w:t>
      </w:r>
      <w:r w:rsidR="00101B06" w:rsidRPr="008449A7">
        <w:rPr>
          <w:color w:val="000000"/>
          <w:shd w:val="clear" w:color="auto" w:fill="FFFFFF"/>
        </w:rPr>
        <w:t xml:space="preserve"> </w:t>
      </w:r>
      <w:r w:rsidR="00E36FFC" w:rsidRPr="008449A7">
        <w:rPr>
          <w:i/>
          <w:color w:val="000000"/>
          <w:shd w:val="clear" w:color="auto" w:fill="FFFFFF"/>
        </w:rPr>
        <w:t>Maryland Public Television</w:t>
      </w:r>
      <w:r w:rsidR="00101B06" w:rsidRPr="008449A7">
        <w:rPr>
          <w:color w:val="000000"/>
          <w:shd w:val="clear" w:color="auto" w:fill="FFFFFF"/>
        </w:rPr>
        <w:t>,</w:t>
      </w:r>
      <w:r w:rsidRPr="008449A7">
        <w:rPr>
          <w:color w:val="000000"/>
          <w:shd w:val="clear" w:color="auto" w:fill="FFFFFF"/>
        </w:rPr>
        <w:t xml:space="preserve"> Episode 3006 </w:t>
      </w:r>
    </w:p>
    <w:p w:rsidR="00101B06" w:rsidRPr="008449A7" w:rsidRDefault="00E36FFC" w:rsidP="00543D21">
      <w:pPr>
        <w:rPr>
          <w:sz w:val="20"/>
          <w:szCs w:val="20"/>
        </w:rPr>
      </w:pPr>
      <w:r w:rsidRPr="008449A7">
        <w:rPr>
          <w:color w:val="000000"/>
          <w:shd w:val="clear" w:color="auto" w:fill="FFFFFF"/>
        </w:rPr>
        <w:t>Owings Mills</w:t>
      </w:r>
      <w:r w:rsidR="00101B06" w:rsidRPr="008449A7">
        <w:rPr>
          <w:color w:val="000000"/>
          <w:shd w:val="clear" w:color="auto" w:fill="FFFFFF"/>
        </w:rPr>
        <w:t>,</w:t>
      </w:r>
      <w:r w:rsidRPr="008449A7">
        <w:rPr>
          <w:color w:val="000000"/>
          <w:shd w:val="clear" w:color="auto" w:fill="FFFFFF"/>
        </w:rPr>
        <w:t xml:space="preserve"> MD.</w:t>
      </w:r>
      <w:r w:rsidR="00101B06" w:rsidRPr="008449A7">
        <w:rPr>
          <w:color w:val="000000"/>
          <w:shd w:val="clear" w:color="auto" w:fill="FFFFFF"/>
        </w:rPr>
        <w:t xml:space="preserve"> </w:t>
      </w:r>
      <w:r w:rsidRPr="008449A7">
        <w:rPr>
          <w:color w:val="000000"/>
          <w:shd w:val="clear" w:color="auto" w:fill="FFFFFF"/>
        </w:rPr>
        <w:t>November 6, 2014</w:t>
      </w:r>
    </w:p>
    <w:p w:rsidR="00E172BC" w:rsidRPr="008449A7" w:rsidRDefault="00E172BC" w:rsidP="00543D21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8449A7">
        <w:rPr>
          <w:rFonts w:cs="Verdana"/>
          <w:i/>
        </w:rPr>
        <w:t xml:space="preserve">Number: Eighty.  An Independent Arts Journal </w:t>
      </w:r>
    </w:p>
    <w:p w:rsidR="00E172BC" w:rsidRPr="008449A7" w:rsidRDefault="004E0B5F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“</w:t>
      </w:r>
      <w:proofErr w:type="spellStart"/>
      <w:r w:rsidR="00E172BC" w:rsidRPr="008449A7">
        <w:rPr>
          <w:rFonts w:cs="Verdana"/>
        </w:rPr>
        <w:t>Bawlmer</w:t>
      </w:r>
      <w:proofErr w:type="spellEnd"/>
      <w:r w:rsidR="00E172BC" w:rsidRPr="008449A7">
        <w:rPr>
          <w:rFonts w:cs="Verdana"/>
        </w:rPr>
        <w:t xml:space="preserve"> Exhibition Review</w:t>
      </w:r>
      <w:r w:rsidRPr="008449A7">
        <w:rPr>
          <w:rFonts w:cs="Verdana"/>
        </w:rPr>
        <w:t>”</w:t>
      </w:r>
    </w:p>
    <w:p w:rsidR="008C629C" w:rsidRPr="008449A7" w:rsidRDefault="00E172BC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By J. Stokes-Casey Pg. 19 </w:t>
      </w:r>
      <w:proofErr w:type="gramStart"/>
      <w:r w:rsidRPr="008449A7">
        <w:rPr>
          <w:rFonts w:cs="Verdana"/>
        </w:rPr>
        <w:t>Fall</w:t>
      </w:r>
      <w:proofErr w:type="gramEnd"/>
      <w:r w:rsidRPr="008449A7">
        <w:rPr>
          <w:rFonts w:cs="Verdana"/>
        </w:rPr>
        <w:t xml:space="preserve"> 2014 Vol. 25 No. 4</w:t>
      </w:r>
    </w:p>
    <w:p w:rsidR="00F25F91" w:rsidRPr="008449A7" w:rsidRDefault="00F25F91" w:rsidP="00543D21">
      <w:pPr>
        <w:rPr>
          <w:sz w:val="20"/>
          <w:szCs w:val="20"/>
        </w:rPr>
      </w:pPr>
      <w:r w:rsidRPr="008449A7">
        <w:rPr>
          <w:color w:val="000000"/>
          <w:shd w:val="clear" w:color="auto" w:fill="FFFFFF"/>
        </w:rPr>
        <w:t>Sarah Caldwell, “</w:t>
      </w:r>
      <w:proofErr w:type="spellStart"/>
      <w:r w:rsidRPr="008449A7">
        <w:rPr>
          <w:color w:val="000000"/>
          <w:shd w:val="clear" w:color="auto" w:fill="FFFFFF"/>
        </w:rPr>
        <w:t>Artscape</w:t>
      </w:r>
      <w:proofErr w:type="spellEnd"/>
      <w:r w:rsidRPr="008449A7">
        <w:rPr>
          <w:color w:val="000000"/>
          <w:shd w:val="clear" w:color="auto" w:fill="FFFFFF"/>
        </w:rPr>
        <w:t xml:space="preserve"> Preview 2014,” </w:t>
      </w:r>
      <w:r w:rsidRPr="008449A7">
        <w:rPr>
          <w:i/>
          <w:color w:val="000000"/>
          <w:shd w:val="clear" w:color="auto" w:fill="FFFFFF"/>
        </w:rPr>
        <w:t>WBAL-TV</w:t>
      </w:r>
      <w:r w:rsidRPr="008449A7">
        <w:rPr>
          <w:color w:val="000000"/>
          <w:shd w:val="clear" w:color="auto" w:fill="FFFFFF"/>
        </w:rPr>
        <w:t xml:space="preserve">, Baltimore, MD. </w:t>
      </w:r>
      <w:r w:rsidR="004E0B5F" w:rsidRPr="008449A7">
        <w:rPr>
          <w:color w:val="000000"/>
          <w:shd w:val="clear" w:color="auto" w:fill="FFFFFF"/>
        </w:rPr>
        <w:t>July</w:t>
      </w:r>
      <w:r w:rsidRPr="008449A7">
        <w:rPr>
          <w:color w:val="000000"/>
          <w:shd w:val="clear" w:color="auto" w:fill="FFFFFF"/>
        </w:rPr>
        <w:t xml:space="preserve"> 2014</w:t>
      </w:r>
    </w:p>
    <w:p w:rsidR="00737294" w:rsidRPr="008449A7" w:rsidRDefault="004E0B5F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“</w:t>
      </w:r>
      <w:r w:rsidR="00737294" w:rsidRPr="008449A7">
        <w:rPr>
          <w:rFonts w:cs="Verdana"/>
        </w:rPr>
        <w:t>Thoughtful Beauty: The Ninth Sondheim Finalists Exhibition</w:t>
      </w:r>
      <w:r w:rsidRPr="008449A7">
        <w:rPr>
          <w:rFonts w:cs="Verdana"/>
        </w:rPr>
        <w:t>”</w:t>
      </w:r>
    </w:p>
    <w:p w:rsidR="00737294" w:rsidRPr="008449A7" w:rsidRDefault="00737294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By Ian MacLean Davis, Marcus </w:t>
      </w:r>
      <w:proofErr w:type="spellStart"/>
      <w:r w:rsidRPr="008449A7">
        <w:rPr>
          <w:rFonts w:cs="Verdana"/>
        </w:rPr>
        <w:t>Civin</w:t>
      </w:r>
      <w:proofErr w:type="spellEnd"/>
      <w:r w:rsidRPr="008449A7">
        <w:rPr>
          <w:rFonts w:cs="Verdana"/>
        </w:rPr>
        <w:t>, and Cara Ober</w:t>
      </w:r>
    </w:p>
    <w:p w:rsidR="00737294" w:rsidRPr="008449A7" w:rsidRDefault="00737294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Feature Story </w:t>
      </w:r>
      <w:r w:rsidRPr="008449A7">
        <w:rPr>
          <w:rFonts w:cs="Verdana"/>
          <w:u w:val="single"/>
        </w:rPr>
        <w:t>www.bmoreart.com</w:t>
      </w:r>
      <w:r w:rsidRPr="008449A7">
        <w:rPr>
          <w:rFonts w:cs="Verdana"/>
        </w:rPr>
        <w:t xml:space="preserve"> June 25, 2014</w:t>
      </w:r>
    </w:p>
    <w:p w:rsidR="00737294" w:rsidRPr="008449A7" w:rsidRDefault="00737294" w:rsidP="00543D21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8449A7">
        <w:rPr>
          <w:rFonts w:cs="Verdana"/>
          <w:i/>
        </w:rPr>
        <w:t>The Baltimore Sun: A&amp;E</w:t>
      </w:r>
    </w:p>
    <w:p w:rsidR="00737294" w:rsidRPr="008449A7" w:rsidRDefault="00737294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“Vibrant Art from Sondheim finalists”</w:t>
      </w:r>
    </w:p>
    <w:p w:rsidR="00737294" w:rsidRPr="008449A7" w:rsidRDefault="00737294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By Tim Smith Pg. 1 &amp; 7 Sunday, June 22, 2014</w:t>
      </w:r>
    </w:p>
    <w:p w:rsidR="00207CE3" w:rsidRPr="008449A7" w:rsidRDefault="00207CE3" w:rsidP="00543D21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8449A7">
        <w:rPr>
          <w:rFonts w:cs="Verdana"/>
          <w:i/>
        </w:rPr>
        <w:t>The Washington Post: Weekend Going Out Guide</w:t>
      </w:r>
    </w:p>
    <w:p w:rsidR="00207CE3" w:rsidRPr="008449A7" w:rsidRDefault="00207CE3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“Honestly, we enjoy deception, seven artists toy with the truth to prove their point.”</w:t>
      </w:r>
    </w:p>
    <w:p w:rsidR="00207CE3" w:rsidRPr="008449A7" w:rsidRDefault="00207CE3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By Michael O’Sullivan Pg. 20-21 Friday May 16 2014</w:t>
      </w:r>
    </w:p>
    <w:p w:rsidR="00CF2F5C" w:rsidRPr="008449A7" w:rsidRDefault="00CF2F5C" w:rsidP="00543D21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8449A7">
        <w:rPr>
          <w:rFonts w:cs="Verdana"/>
          <w:i/>
        </w:rPr>
        <w:t>The Washington Post: Weekend Going Out Guide</w:t>
      </w:r>
    </w:p>
    <w:p w:rsidR="00B10FF0" w:rsidRPr="008449A7" w:rsidRDefault="00E2043B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“</w:t>
      </w:r>
      <w:r w:rsidR="00B10FF0" w:rsidRPr="008449A7">
        <w:rPr>
          <w:rFonts w:cs="Verdana"/>
        </w:rPr>
        <w:t>Editors’ Pick: Gallery Opening of the Week.”</w:t>
      </w:r>
    </w:p>
    <w:p w:rsidR="00B10FF0" w:rsidRPr="008449A7" w:rsidRDefault="006D19BE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By </w:t>
      </w:r>
      <w:r w:rsidR="00B10FF0" w:rsidRPr="008449A7">
        <w:rPr>
          <w:rFonts w:cs="Verdana"/>
        </w:rPr>
        <w:t xml:space="preserve">Michael O’Sullivan </w:t>
      </w:r>
      <w:r w:rsidR="00E2043B" w:rsidRPr="008449A7">
        <w:rPr>
          <w:rFonts w:cs="Verdana"/>
        </w:rPr>
        <w:t>Pg. 22 Friday April 25</w:t>
      </w:r>
      <w:r w:rsidR="00207CE3" w:rsidRPr="008449A7">
        <w:rPr>
          <w:rFonts w:cs="Verdana"/>
        </w:rPr>
        <w:t xml:space="preserve"> 2014</w:t>
      </w:r>
    </w:p>
    <w:p w:rsidR="00B10FF0" w:rsidRPr="008449A7" w:rsidRDefault="00E2043B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iCs/>
        </w:rPr>
        <w:t>“</w:t>
      </w:r>
      <w:r w:rsidR="00B10FF0" w:rsidRPr="008449A7">
        <w:rPr>
          <w:rFonts w:cs="Verdana"/>
          <w:iCs/>
        </w:rPr>
        <w:t>What is the Point of Juried Exhibitions? A Reaction to MAP'S Regional Juried Show</w:t>
      </w:r>
      <w:r w:rsidRPr="008449A7">
        <w:rPr>
          <w:rFonts w:cs="Verdana"/>
          <w:iCs/>
        </w:rPr>
        <w:t>”</w:t>
      </w:r>
    </w:p>
    <w:p w:rsidR="00B10FF0" w:rsidRPr="008449A7" w:rsidRDefault="00B10FF0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By Dwayne Butcher </w:t>
      </w:r>
      <w:hyperlink r:id="rId8" w:history="1">
        <w:r w:rsidRPr="008449A7">
          <w:rPr>
            <w:rStyle w:val="Hyperlink"/>
            <w:rFonts w:cs="Verdana"/>
            <w:color w:val="auto"/>
          </w:rPr>
          <w:t>www.bmoreart.com</w:t>
        </w:r>
      </w:hyperlink>
    </w:p>
    <w:p w:rsidR="00B10FF0" w:rsidRPr="008449A7" w:rsidRDefault="00B10FF0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September 30, 2013.</w:t>
      </w:r>
    </w:p>
    <w:p w:rsidR="00B10FF0" w:rsidRPr="008449A7" w:rsidRDefault="00E2043B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iCs/>
        </w:rPr>
        <w:t>“</w:t>
      </w:r>
      <w:r w:rsidR="00B10FF0" w:rsidRPr="008449A7">
        <w:rPr>
          <w:rFonts w:cs="Verdana"/>
          <w:iCs/>
        </w:rPr>
        <w:t>Sculpting Mixed Medium Metaphors at HCC</w:t>
      </w:r>
      <w:r w:rsidRPr="008449A7">
        <w:rPr>
          <w:rFonts w:cs="Verdana"/>
        </w:rPr>
        <w:t>.”</w:t>
      </w:r>
    </w:p>
    <w:p w:rsidR="00B10FF0" w:rsidRPr="008449A7" w:rsidRDefault="00B10FF0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By Mike Giuliano, </w:t>
      </w:r>
      <w:r w:rsidRPr="008449A7">
        <w:rPr>
          <w:rFonts w:cs="Verdana"/>
          <w:i/>
          <w:iCs/>
        </w:rPr>
        <w:t>The Baltimore Sun</w:t>
      </w:r>
    </w:p>
    <w:p w:rsidR="00B10FF0" w:rsidRPr="008449A7" w:rsidRDefault="00B10FF0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September 11, 2013</w:t>
      </w:r>
    </w:p>
    <w:p w:rsidR="00B10FF0" w:rsidRPr="008449A7" w:rsidRDefault="00E2043B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iCs/>
        </w:rPr>
        <w:t>“</w:t>
      </w:r>
      <w:r w:rsidR="00B10FF0" w:rsidRPr="008449A7">
        <w:rPr>
          <w:rFonts w:cs="Verdana"/>
          <w:iCs/>
        </w:rPr>
        <w:t xml:space="preserve">Honest Forms; </w:t>
      </w:r>
      <w:proofErr w:type="gramStart"/>
      <w:r w:rsidR="00B10FF0" w:rsidRPr="008449A7">
        <w:rPr>
          <w:rFonts w:cs="Verdana"/>
          <w:iCs/>
        </w:rPr>
        <w:t>An</w:t>
      </w:r>
      <w:proofErr w:type="gramEnd"/>
      <w:r w:rsidR="00B10FF0" w:rsidRPr="008449A7">
        <w:rPr>
          <w:rFonts w:cs="Verdana"/>
          <w:iCs/>
        </w:rPr>
        <w:t xml:space="preserve"> Interview with Kyle J. Bauer</w:t>
      </w:r>
      <w:r w:rsidRPr="008449A7">
        <w:rPr>
          <w:rFonts w:cs="Verdana"/>
        </w:rPr>
        <w:t>”</w:t>
      </w:r>
    </w:p>
    <w:p w:rsidR="00B10FF0" w:rsidRPr="008449A7" w:rsidRDefault="00B10FF0" w:rsidP="00543D21">
      <w:pPr>
        <w:widowControl w:val="0"/>
        <w:autoSpaceDE w:val="0"/>
        <w:autoSpaceDN w:val="0"/>
        <w:adjustRightInd w:val="0"/>
        <w:rPr>
          <w:rFonts w:cs="Verdana"/>
        </w:rPr>
      </w:pPr>
      <w:proofErr w:type="gramStart"/>
      <w:r w:rsidRPr="008449A7">
        <w:rPr>
          <w:rFonts w:cs="Verdana"/>
        </w:rPr>
        <w:t>by</w:t>
      </w:r>
      <w:proofErr w:type="gramEnd"/>
      <w:r w:rsidRPr="008449A7">
        <w:rPr>
          <w:rFonts w:cs="Verdana"/>
        </w:rPr>
        <w:t xml:space="preserve"> Cara Ober  </w:t>
      </w:r>
      <w:hyperlink r:id="rId9" w:history="1">
        <w:r w:rsidRPr="008449A7">
          <w:rPr>
            <w:rStyle w:val="Hyperlink"/>
            <w:rFonts w:cs="Verdana"/>
            <w:color w:val="auto"/>
          </w:rPr>
          <w:t>www.bmoreart.com</w:t>
        </w:r>
      </w:hyperlink>
    </w:p>
    <w:p w:rsidR="00B10FF0" w:rsidRPr="008449A7" w:rsidRDefault="00B10FF0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June 4, 2013</w:t>
      </w:r>
    </w:p>
    <w:p w:rsidR="00FC1E32" w:rsidRPr="008449A7" w:rsidRDefault="00E2043B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iCs/>
        </w:rPr>
        <w:t>“</w:t>
      </w:r>
      <w:r w:rsidR="00FC1E32" w:rsidRPr="008449A7">
        <w:rPr>
          <w:rFonts w:cs="Verdana"/>
          <w:iCs/>
        </w:rPr>
        <w:t>500 Ceramic Sculptures: Contemporary Practice, Singular Works</w:t>
      </w:r>
      <w:r w:rsidR="00FC1E32" w:rsidRPr="008449A7">
        <w:rPr>
          <w:rFonts w:cs="Verdana"/>
        </w:rPr>
        <w:t>.</w:t>
      </w:r>
      <w:r w:rsidRPr="008449A7">
        <w:rPr>
          <w:rFonts w:cs="Verdana"/>
        </w:rPr>
        <w:t>”</w:t>
      </w:r>
    </w:p>
    <w:p w:rsidR="003C6763" w:rsidRPr="008449A7" w:rsidRDefault="00FC1E32" w:rsidP="00543D21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i/>
        </w:rPr>
        <w:t>Lark Books</w:t>
      </w:r>
      <w:r w:rsidRPr="008449A7">
        <w:rPr>
          <w:rFonts w:cs="Verdana"/>
        </w:rPr>
        <w:t xml:space="preserve"> NY. 2009</w:t>
      </w:r>
    </w:p>
    <w:p w:rsidR="00FC1E32" w:rsidRPr="008449A7" w:rsidRDefault="003C6763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br w:type="page"/>
      </w:r>
      <w:r w:rsidR="00FC1E32" w:rsidRPr="008449A7">
        <w:rPr>
          <w:rFonts w:cs="Verdana"/>
          <w:b/>
          <w:bCs/>
        </w:rPr>
        <w:lastRenderedPageBreak/>
        <w:t>Workshops and Lectures</w:t>
      </w:r>
    </w:p>
    <w:p w:rsidR="00FF176E" w:rsidRDefault="006C6305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>
        <w:rPr>
          <w:rFonts w:cs="Verdana"/>
        </w:rPr>
        <w:t>Luce</w:t>
      </w:r>
      <w:proofErr w:type="spellEnd"/>
      <w:r>
        <w:rPr>
          <w:rFonts w:cs="Verdana"/>
        </w:rPr>
        <w:t xml:space="preserve"> Foundation for American Art</w:t>
      </w:r>
      <w:r w:rsidR="00FF176E">
        <w:rPr>
          <w:rFonts w:cs="Verdana"/>
        </w:rPr>
        <w:t xml:space="preserve"> Artist Lecture</w:t>
      </w:r>
    </w:p>
    <w:p w:rsidR="00FF176E" w:rsidRDefault="00FF176E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Smithsonian Museum of American Art, Washington D.C.</w:t>
      </w:r>
    </w:p>
    <w:p w:rsidR="006C6305" w:rsidRDefault="006C6305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6C6305" w:rsidRDefault="006C6305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McDaniel College Exhibiting Artist Lecture</w:t>
      </w:r>
    </w:p>
    <w:p w:rsidR="00FF176E" w:rsidRDefault="00FF176E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Maryland Institute College of Art 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“How to make frames, mats, and mount 2-D works for the Gallery”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March 2013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MAP Gallery’s Thirty: 30 Creative Minds Under 30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Monthly Artist Lecture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June 12, 2013</w:t>
      </w:r>
    </w:p>
    <w:p w:rsidR="00737294" w:rsidRPr="008449A7" w:rsidRDefault="00737294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b/>
          <w:bCs/>
        </w:rPr>
        <w:t xml:space="preserve">Exhibitions    </w:t>
      </w:r>
      <w:r w:rsidRPr="008449A7">
        <w:rPr>
          <w:rFonts w:cs="Verdana"/>
          <w:bCs/>
        </w:rPr>
        <w:t>*solo exhibition</w:t>
      </w:r>
    </w:p>
    <w:p w:rsidR="00543D21" w:rsidRDefault="00543D21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F176E" w:rsidRDefault="00F94921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2015</w:t>
      </w:r>
    </w:p>
    <w:p w:rsidR="00FF176E" w:rsidRPr="00543D21" w:rsidRDefault="00FF176E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Fairway</w:t>
      </w:r>
      <w:r w:rsidR="00771AD4">
        <w:rPr>
          <w:rFonts w:cs="Verdana"/>
          <w:i/>
        </w:rPr>
        <w:t xml:space="preserve"> </w:t>
      </w:r>
      <w:r w:rsidRPr="00543D21">
        <w:rPr>
          <w:rFonts w:cs="Verdana"/>
          <w:i/>
        </w:rPr>
        <w:t>*</w:t>
      </w:r>
    </w:p>
    <w:p w:rsidR="00FF176E" w:rsidRDefault="00FF176E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Flashpoint Gallery</w:t>
      </w:r>
    </w:p>
    <w:p w:rsidR="00FF176E" w:rsidRDefault="00FF176E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Cultural DC Washington, D.C.</w:t>
      </w:r>
    </w:p>
    <w:p w:rsidR="00D666D4" w:rsidRPr="00543D21" w:rsidRDefault="00D666D4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don’t fly to close to the sun</w:t>
      </w:r>
      <w:r w:rsidR="00771AD4">
        <w:rPr>
          <w:rFonts w:cs="Verdana"/>
          <w:i/>
        </w:rPr>
        <w:t xml:space="preserve"> </w:t>
      </w:r>
      <w:bookmarkStart w:id="0" w:name="_GoBack"/>
      <w:bookmarkEnd w:id="0"/>
      <w:r w:rsidR="00F94921" w:rsidRPr="00543D21">
        <w:rPr>
          <w:rFonts w:cs="Verdana"/>
          <w:i/>
        </w:rPr>
        <w:t>*</w:t>
      </w:r>
    </w:p>
    <w:p w:rsidR="00F94921" w:rsidRDefault="00F94921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Rice Gallery</w:t>
      </w:r>
    </w:p>
    <w:p w:rsidR="00F94921" w:rsidRDefault="00F94921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McDaniel College, Westminster, MD.</w:t>
      </w:r>
    </w:p>
    <w:p w:rsidR="00C9532B" w:rsidRPr="00543D21" w:rsidRDefault="00C9532B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Miami University Young Sculptors Competition</w:t>
      </w:r>
    </w:p>
    <w:p w:rsidR="00C9532B" w:rsidRDefault="00C9532B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>
        <w:rPr>
          <w:rFonts w:cs="Verdana"/>
        </w:rPr>
        <w:t>Heistand</w:t>
      </w:r>
      <w:proofErr w:type="spellEnd"/>
      <w:r>
        <w:rPr>
          <w:rFonts w:cs="Verdana"/>
        </w:rPr>
        <w:t xml:space="preserve"> Galleries</w:t>
      </w:r>
    </w:p>
    <w:p w:rsidR="00C9532B" w:rsidRDefault="00C9532B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Miami University, Oxford OH.</w:t>
      </w:r>
    </w:p>
    <w:p w:rsidR="00CD7B17" w:rsidRPr="00543D21" w:rsidRDefault="00CD7B17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VOX XI Juried Show: Material Studies</w:t>
      </w:r>
    </w:p>
    <w:p w:rsidR="00CD7B17" w:rsidRPr="00CD7B17" w:rsidRDefault="00CD7B17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Jurors: Paddy Johnson and Martine </w:t>
      </w:r>
      <w:proofErr w:type="spellStart"/>
      <w:r>
        <w:rPr>
          <w:rFonts w:cs="Verdana"/>
        </w:rPr>
        <w:t>Syms</w:t>
      </w:r>
      <w:proofErr w:type="spellEnd"/>
    </w:p>
    <w:p w:rsidR="00CD7B17" w:rsidRDefault="00CD7B17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>
        <w:rPr>
          <w:rFonts w:cs="Verdana"/>
        </w:rPr>
        <w:t>Vox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Populi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Philidelphia</w:t>
      </w:r>
      <w:proofErr w:type="spellEnd"/>
      <w:r>
        <w:rPr>
          <w:rFonts w:cs="Verdana"/>
        </w:rPr>
        <w:t>, PA.</w:t>
      </w:r>
    </w:p>
    <w:p w:rsidR="00CD7B17" w:rsidRPr="00543D21" w:rsidRDefault="00CD7B17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Feature Artist: Backroom Gallery</w:t>
      </w:r>
    </w:p>
    <w:p w:rsidR="00CD7B17" w:rsidRDefault="00CD7B17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>
        <w:rPr>
          <w:rFonts w:cs="Verdana"/>
        </w:rPr>
        <w:t>RandallScottProjects</w:t>
      </w:r>
      <w:proofErr w:type="spellEnd"/>
    </w:p>
    <w:p w:rsidR="00CD7B17" w:rsidRDefault="00CD7B17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Baltimore, MD.</w:t>
      </w:r>
    </w:p>
    <w:p w:rsidR="00F94921" w:rsidRPr="00543D21" w:rsidRDefault="00F949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 xml:space="preserve">Sondheim </w:t>
      </w:r>
      <w:proofErr w:type="spellStart"/>
      <w:r w:rsidRPr="00543D21">
        <w:rPr>
          <w:rFonts w:cs="Verdana"/>
          <w:i/>
        </w:rPr>
        <w:t>Artscape</w:t>
      </w:r>
      <w:proofErr w:type="spellEnd"/>
      <w:r w:rsidRPr="00543D21">
        <w:rPr>
          <w:rFonts w:cs="Verdana"/>
          <w:i/>
        </w:rPr>
        <w:t xml:space="preserve"> Prize</w:t>
      </w:r>
      <w:r w:rsidR="00D666D4" w:rsidRPr="00543D21">
        <w:rPr>
          <w:rFonts w:cs="Verdana"/>
          <w:i/>
        </w:rPr>
        <w:t xml:space="preserve"> Semi-Finalist</w:t>
      </w:r>
      <w:r w:rsidRPr="00543D21">
        <w:rPr>
          <w:rFonts w:cs="Verdana"/>
          <w:i/>
        </w:rPr>
        <w:t xml:space="preserve"> Exhibition</w:t>
      </w:r>
    </w:p>
    <w:p w:rsidR="00F94921" w:rsidRDefault="00D666D4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Maryland Institute College of Art</w:t>
      </w:r>
    </w:p>
    <w:p w:rsidR="00F94921" w:rsidRDefault="00F94921" w:rsidP="00FC1E3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Baltimore, MD.</w:t>
      </w:r>
    </w:p>
    <w:p w:rsidR="00F94921" w:rsidRDefault="00F94921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070D74" w:rsidRPr="008449A7" w:rsidRDefault="00070D74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2014</w:t>
      </w:r>
    </w:p>
    <w:p w:rsidR="001216B0" w:rsidRPr="00543D21" w:rsidRDefault="00543D21" w:rsidP="001216B0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Latitude *</w:t>
      </w:r>
    </w:p>
    <w:p w:rsidR="001216B0" w:rsidRPr="008449A7" w:rsidRDefault="00070D74" w:rsidP="001216B0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39</w:t>
      </w:r>
      <w:r w:rsidRPr="008449A7">
        <w:rPr>
          <w:rFonts w:cs="Verdana"/>
          <w:vertAlign w:val="superscript"/>
        </w:rPr>
        <w:t>th</w:t>
      </w:r>
      <w:r w:rsidRPr="008449A7">
        <w:rPr>
          <w:rFonts w:cs="Verdana"/>
        </w:rPr>
        <w:t xml:space="preserve"> Street Gallery</w:t>
      </w:r>
      <w:r w:rsidR="001216B0" w:rsidRPr="008449A7">
        <w:rPr>
          <w:rFonts w:cs="Verdana"/>
        </w:rPr>
        <w:t xml:space="preserve">, </w:t>
      </w:r>
    </w:p>
    <w:p w:rsidR="00070D74" w:rsidRPr="008449A7" w:rsidRDefault="00070D74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Gateway Arts Center</w:t>
      </w:r>
      <w:r w:rsidR="001216B0" w:rsidRPr="008449A7">
        <w:rPr>
          <w:rFonts w:cs="Verdana"/>
        </w:rPr>
        <w:t xml:space="preserve">, </w:t>
      </w:r>
      <w:r w:rsidRPr="008449A7">
        <w:rPr>
          <w:rFonts w:cs="Verdana"/>
        </w:rPr>
        <w:t>Brentwood, MD.</w:t>
      </w:r>
    </w:p>
    <w:p w:rsidR="00070D74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</w:rPr>
        <w:t xml:space="preserve"> </w:t>
      </w:r>
      <w:r w:rsidRPr="00543D21">
        <w:rPr>
          <w:rFonts w:cs="Verdana"/>
          <w:i/>
        </w:rPr>
        <w:t>Spring Solos *</w:t>
      </w:r>
    </w:p>
    <w:p w:rsidR="00070D74" w:rsidRPr="008449A7" w:rsidRDefault="00070D74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Arlington Art Center</w:t>
      </w:r>
    </w:p>
    <w:p w:rsidR="00CD7B17" w:rsidRDefault="00070D74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Arlington, VA.</w:t>
      </w:r>
    </w:p>
    <w:p w:rsidR="00B10FF0" w:rsidRPr="008449A7" w:rsidRDefault="0025287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Sondheim Prize </w:t>
      </w:r>
      <w:r w:rsidR="00B10FF0" w:rsidRPr="008449A7">
        <w:rPr>
          <w:rFonts w:cs="Verdana"/>
        </w:rPr>
        <w:t xml:space="preserve">Finalist </w:t>
      </w:r>
      <w:r w:rsidRPr="008449A7">
        <w:rPr>
          <w:rFonts w:cs="Verdana"/>
        </w:rPr>
        <w:t>Exhibition</w:t>
      </w:r>
    </w:p>
    <w:p w:rsidR="00252878" w:rsidRPr="008449A7" w:rsidRDefault="00B10FF0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Walters Art Museum</w:t>
      </w:r>
    </w:p>
    <w:p w:rsidR="00543D21" w:rsidRDefault="0025287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Baltimore, MD</w:t>
      </w:r>
    </w:p>
    <w:p w:rsidR="00252878" w:rsidRPr="008449A7" w:rsidRDefault="00543D21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543D21">
        <w:rPr>
          <w:rFonts w:cs="Verdana"/>
          <w:i/>
        </w:rPr>
        <w:lastRenderedPageBreak/>
        <w:t>Small Favors</w:t>
      </w:r>
      <w:r>
        <w:rPr>
          <w:rFonts w:cs="Verdana"/>
        </w:rPr>
        <w:t xml:space="preserve"> *</w:t>
      </w:r>
    </w:p>
    <w:p w:rsidR="00252878" w:rsidRPr="008449A7" w:rsidRDefault="0025287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Clay Studio</w:t>
      </w:r>
    </w:p>
    <w:p w:rsidR="00070D74" w:rsidRPr="008449A7" w:rsidRDefault="0025287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Philadelphia, PA.</w:t>
      </w:r>
    </w:p>
    <w:p w:rsidR="00070D74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Without Boundary</w:t>
      </w:r>
    </w:p>
    <w:p w:rsidR="00252878" w:rsidRPr="008449A7" w:rsidRDefault="0025287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Curator: Christine </w:t>
      </w:r>
      <w:proofErr w:type="spellStart"/>
      <w:r w:rsidRPr="008449A7">
        <w:rPr>
          <w:rFonts w:cs="Verdana"/>
        </w:rPr>
        <w:t>Pfister</w:t>
      </w:r>
      <w:proofErr w:type="spellEnd"/>
    </w:p>
    <w:p w:rsidR="0090327E" w:rsidRPr="008449A7" w:rsidRDefault="00070D74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School 33 Art Center</w:t>
      </w:r>
      <w:r w:rsidR="00252878" w:rsidRPr="008449A7">
        <w:rPr>
          <w:rFonts w:cs="Verdana"/>
        </w:rPr>
        <w:t xml:space="preserve">, </w:t>
      </w:r>
      <w:r w:rsidRPr="008449A7">
        <w:rPr>
          <w:rFonts w:cs="Verdana"/>
        </w:rPr>
        <w:t>Baltimore, MD.</w:t>
      </w:r>
    </w:p>
    <w:p w:rsidR="0090327E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proofErr w:type="spellStart"/>
      <w:r w:rsidRPr="00543D21">
        <w:rPr>
          <w:rFonts w:cs="Verdana"/>
          <w:i/>
        </w:rPr>
        <w:t>Bawlmer</w:t>
      </w:r>
      <w:proofErr w:type="spellEnd"/>
    </w:p>
    <w:p w:rsidR="0090327E" w:rsidRPr="008449A7" w:rsidRDefault="0090327E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Curator: Dwayne Butcher</w:t>
      </w:r>
    </w:p>
    <w:p w:rsidR="0090327E" w:rsidRPr="008449A7" w:rsidRDefault="0090327E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Crosstown Arts Center, Memphis, TN.</w:t>
      </w:r>
    </w:p>
    <w:p w:rsidR="0090327E" w:rsidRPr="00543D21" w:rsidRDefault="0090327E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Co-</w:t>
      </w:r>
      <w:proofErr w:type="gramStart"/>
      <w:r w:rsidRPr="00543D21">
        <w:rPr>
          <w:rFonts w:cs="Verdana"/>
          <w:i/>
        </w:rPr>
        <w:t>Lab(</w:t>
      </w:r>
      <w:proofErr w:type="gramEnd"/>
      <w:r w:rsidRPr="00543D21">
        <w:rPr>
          <w:rFonts w:cs="Verdana"/>
          <w:i/>
        </w:rPr>
        <w:t>oration):</w:t>
      </w:r>
      <w:r w:rsidR="00543D21" w:rsidRPr="00543D21">
        <w:rPr>
          <w:rFonts w:cs="Verdana"/>
          <w:i/>
        </w:rPr>
        <w:t xml:space="preserve"> Pattern Perception</w:t>
      </w:r>
    </w:p>
    <w:p w:rsidR="0090327E" w:rsidRPr="008449A7" w:rsidRDefault="0090327E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Jurors: Rene’ Trevino and Anthony </w:t>
      </w:r>
      <w:proofErr w:type="spellStart"/>
      <w:r w:rsidRPr="008449A7">
        <w:rPr>
          <w:rFonts w:cs="Verdana"/>
        </w:rPr>
        <w:t>Cervino</w:t>
      </w:r>
      <w:proofErr w:type="spellEnd"/>
    </w:p>
    <w:p w:rsidR="0090327E" w:rsidRPr="008449A7" w:rsidRDefault="0090327E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School 33 Art Center, Baltimore, MD.</w:t>
      </w:r>
    </w:p>
    <w:p w:rsidR="0090327E" w:rsidRPr="00543D21" w:rsidRDefault="0090327E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 xml:space="preserve">Souvenirs </w:t>
      </w:r>
      <w:proofErr w:type="gramStart"/>
      <w:r w:rsidRPr="00543D21">
        <w:rPr>
          <w:rFonts w:cs="Verdana"/>
          <w:i/>
        </w:rPr>
        <w:t>From</w:t>
      </w:r>
      <w:proofErr w:type="gramEnd"/>
      <w:r w:rsidRPr="00543D21">
        <w:rPr>
          <w:rFonts w:cs="Verdana"/>
          <w:i/>
        </w:rPr>
        <w:t xml:space="preserve"> the Future. A S</w:t>
      </w:r>
      <w:r w:rsidR="00543D21" w:rsidRPr="00543D21">
        <w:rPr>
          <w:rFonts w:cs="Verdana"/>
          <w:i/>
        </w:rPr>
        <w:t>urvey of Contemporary Ceramics</w:t>
      </w:r>
    </w:p>
    <w:p w:rsidR="0090327E" w:rsidRPr="008449A7" w:rsidRDefault="0090327E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Curator: Ben </w:t>
      </w:r>
      <w:proofErr w:type="spellStart"/>
      <w:r w:rsidRPr="008449A7">
        <w:rPr>
          <w:rFonts w:cs="Verdana"/>
        </w:rPr>
        <w:t>Ahlvers</w:t>
      </w:r>
      <w:proofErr w:type="spellEnd"/>
    </w:p>
    <w:p w:rsidR="00EA7DA8" w:rsidRPr="008449A7" w:rsidRDefault="0090327E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Lawrence Art Center, Lawrence, KS.</w:t>
      </w:r>
    </w:p>
    <w:p w:rsidR="00EA7DA8" w:rsidRPr="008449A7" w:rsidRDefault="00543D21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 w:rsidRPr="00543D21">
        <w:rPr>
          <w:rFonts w:cs="Verdana"/>
          <w:i/>
        </w:rPr>
        <w:t>Self Titled</w:t>
      </w:r>
      <w:proofErr w:type="spellEnd"/>
      <w:r>
        <w:rPr>
          <w:rFonts w:cs="Verdana"/>
        </w:rPr>
        <w:t xml:space="preserve"> *</w:t>
      </w:r>
    </w:p>
    <w:p w:rsidR="00EA7DA8" w:rsidRPr="008449A7" w:rsidRDefault="00EA7DA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Schulman Project</w:t>
      </w:r>
    </w:p>
    <w:p w:rsidR="0090327E" w:rsidRPr="008449A7" w:rsidRDefault="00EA7DA8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Baltimore, MD.</w:t>
      </w:r>
    </w:p>
    <w:p w:rsidR="00EA7DA8" w:rsidRPr="008449A7" w:rsidRDefault="00EA7DA8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2013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If you cut through t</w:t>
      </w:r>
      <w:r w:rsidR="00543D21" w:rsidRPr="00543D21">
        <w:rPr>
          <w:rFonts w:cs="Verdana"/>
          <w:i/>
        </w:rPr>
        <w:t>he present the future leaks out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Shed, Docks Road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Galway, Ireland.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Multiplicity:</w:t>
      </w:r>
      <w:r w:rsidR="00543D21" w:rsidRPr="00543D21">
        <w:rPr>
          <w:rFonts w:cs="Verdana"/>
          <w:i/>
        </w:rPr>
        <w:t xml:space="preserve"> More </w:t>
      </w:r>
      <w:proofErr w:type="gramStart"/>
      <w:r w:rsidR="00543D21" w:rsidRPr="00543D21">
        <w:rPr>
          <w:rFonts w:cs="Verdana"/>
          <w:i/>
        </w:rPr>
        <w:t>Than</w:t>
      </w:r>
      <w:proofErr w:type="gramEnd"/>
      <w:r w:rsidR="00543D21" w:rsidRPr="00543D21">
        <w:rPr>
          <w:rFonts w:cs="Verdana"/>
          <w:i/>
        </w:rPr>
        <w:t xml:space="preserve"> The Sum Of The Parts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Julio Fine Arts Gallery, Loyola University Maryland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Baltimore, MD.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Ceramic Sculpture Group Sh</w:t>
      </w:r>
      <w:r w:rsidR="00543D21" w:rsidRPr="00543D21">
        <w:rPr>
          <w:rFonts w:cs="Verdana"/>
          <w:i/>
        </w:rPr>
        <w:t>ow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Chesapeake Gallery, Harford Community College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Bel Air, MD.</w:t>
      </w:r>
    </w:p>
    <w:p w:rsidR="00FC1E32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Interstice *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 xml:space="preserve">Solo Gallery, Baltimore </w:t>
      </w:r>
      <w:proofErr w:type="spellStart"/>
      <w:r w:rsidRPr="008449A7">
        <w:rPr>
          <w:rFonts w:cs="Verdana"/>
        </w:rPr>
        <w:t>Clayworks</w:t>
      </w:r>
      <w:proofErr w:type="spellEnd"/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Baltimore, MD.</w:t>
      </w:r>
    </w:p>
    <w:p w:rsidR="00FC1E32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Signs and Signals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Saratoga Clay Arts Center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Schuylerville, NY.</w:t>
      </w:r>
    </w:p>
    <w:p w:rsidR="00FC1E32" w:rsidRPr="008449A7" w:rsidRDefault="00543D21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543D21">
        <w:rPr>
          <w:rFonts w:cs="Verdana"/>
          <w:i/>
        </w:rPr>
        <w:t>Charting Course</w:t>
      </w:r>
      <w:r>
        <w:rPr>
          <w:rFonts w:cs="Verdana"/>
        </w:rPr>
        <w:t xml:space="preserve"> *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Pine Box Art Center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Baltimore, MD.</w:t>
      </w:r>
    </w:p>
    <w:p w:rsidR="00FC1E32" w:rsidRPr="008449A7" w:rsidRDefault="00543D21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543D21">
        <w:rPr>
          <w:rFonts w:cs="Verdana"/>
          <w:i/>
        </w:rPr>
        <w:t>Aberrant</w:t>
      </w:r>
      <w:r>
        <w:rPr>
          <w:rFonts w:cs="Verdana"/>
        </w:rPr>
        <w:t xml:space="preserve"> *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Rouse Company Foundation Gallery, Howard Community College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Columbia, MD.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543D21">
        <w:rPr>
          <w:rFonts w:cs="Verdana"/>
          <w:i/>
        </w:rPr>
        <w:t>Library Gallery Compe</w:t>
      </w:r>
      <w:r w:rsidR="00543D21" w:rsidRPr="00543D21">
        <w:rPr>
          <w:rFonts w:cs="Verdana"/>
          <w:i/>
        </w:rPr>
        <w:t>tition Selected Solo Exhibition</w:t>
      </w:r>
      <w:r w:rsidR="00543D21">
        <w:rPr>
          <w:rFonts w:cs="Verdana"/>
          <w:i/>
        </w:rPr>
        <w:t xml:space="preserve"> </w:t>
      </w:r>
      <w:r w:rsidR="00543D21">
        <w:rPr>
          <w:rFonts w:cs="Verdana"/>
        </w:rPr>
        <w:t>*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Montpelier Arts Center Library Gallery</w:t>
      </w:r>
    </w:p>
    <w:p w:rsidR="00543D21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Laurel, MD.</w:t>
      </w:r>
    </w:p>
    <w:p w:rsidR="00543D21" w:rsidRDefault="00543D21">
      <w:pPr>
        <w:rPr>
          <w:rFonts w:cs="Verdana"/>
        </w:rPr>
      </w:pPr>
      <w:r>
        <w:rPr>
          <w:rFonts w:cs="Verdana"/>
        </w:rPr>
        <w:br w:type="page"/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lastRenderedPageBreak/>
        <w:t>MAP Galle</w:t>
      </w:r>
      <w:r w:rsidR="00543D21" w:rsidRPr="00543D21">
        <w:rPr>
          <w:rFonts w:cs="Verdana"/>
          <w:i/>
        </w:rPr>
        <w:t>ry’s Regional Juried Exhibition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Maryland Art Place, Baltimore, MD.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Juror: Kristen Hileman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Gumbo: A C</w:t>
      </w:r>
      <w:r w:rsidR="00543D21" w:rsidRPr="00543D21">
        <w:rPr>
          <w:rFonts w:cs="Verdana"/>
          <w:i/>
        </w:rPr>
        <w:t>ollaboration of People and Pulp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Friends of Dard Hunter Annual Conference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St. Louis, MO.</w:t>
      </w:r>
    </w:p>
    <w:p w:rsidR="00EA7DA8" w:rsidRPr="008449A7" w:rsidRDefault="00EA7DA8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2012</w:t>
      </w:r>
    </w:p>
    <w:p w:rsidR="00FC1E32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Art Maryland 2012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Howard County Arts Council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Ellicott City, MD.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 xml:space="preserve">The Will’s Creek Survey, 13th </w:t>
      </w:r>
      <w:r w:rsidR="00543D21" w:rsidRPr="00543D21">
        <w:rPr>
          <w:rFonts w:cs="Verdana"/>
          <w:i/>
        </w:rPr>
        <w:t>Annual Juried Art Exhibition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Saville Gallery, Allegany Arts Council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Cumberland, MD.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2nd</w:t>
      </w:r>
      <w:r w:rsidR="00543D21" w:rsidRPr="00543D21">
        <w:rPr>
          <w:rFonts w:cs="Verdana"/>
          <w:i/>
        </w:rPr>
        <w:t xml:space="preserve"> Annual Workhouse Clay National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Workhouse Art Center, Lorton, VA.</w:t>
      </w:r>
    </w:p>
    <w:p w:rsidR="00737294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Juror: Peter Held</w:t>
      </w:r>
    </w:p>
    <w:p w:rsidR="00FC1E32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49TH Annual Juried Competition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 w:rsidRPr="008449A7">
        <w:rPr>
          <w:rFonts w:cs="Verdana"/>
        </w:rPr>
        <w:t>Masur</w:t>
      </w:r>
      <w:proofErr w:type="spellEnd"/>
      <w:r w:rsidRPr="008449A7">
        <w:rPr>
          <w:rFonts w:cs="Verdana"/>
        </w:rPr>
        <w:t xml:space="preserve"> Museum of Art, Monroe, LA.</w:t>
      </w:r>
    </w:p>
    <w:p w:rsidR="008C629C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Juror: Liza Simone</w:t>
      </w:r>
    </w:p>
    <w:p w:rsidR="00FC1E32" w:rsidRPr="00543D21" w:rsidRDefault="00543D21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Small Favors VI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Clay Studio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Philadelphia, PA.</w:t>
      </w:r>
    </w:p>
    <w:p w:rsidR="008C629C" w:rsidRPr="008449A7" w:rsidRDefault="008C629C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2011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 xml:space="preserve">Eighth Annual Marge Brown </w:t>
      </w:r>
      <w:proofErr w:type="spellStart"/>
      <w:r w:rsidRPr="00543D21">
        <w:rPr>
          <w:rFonts w:cs="Verdana"/>
          <w:i/>
        </w:rPr>
        <w:t>Kalod</w:t>
      </w:r>
      <w:r w:rsidR="00543D21" w:rsidRPr="00543D21">
        <w:rPr>
          <w:rFonts w:cs="Verdana"/>
          <w:i/>
        </w:rPr>
        <w:t>ner</w:t>
      </w:r>
      <w:proofErr w:type="spellEnd"/>
      <w:r w:rsidR="00543D21" w:rsidRPr="00543D21">
        <w:rPr>
          <w:rFonts w:cs="Verdana"/>
          <w:i/>
        </w:rPr>
        <w:t xml:space="preserve"> Graduate Student Exhibition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Clay Studio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Philadelphia, PA.</w:t>
      </w:r>
    </w:p>
    <w:p w:rsidR="00FC1E32" w:rsidRPr="008449A7" w:rsidRDefault="00543D21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543D21">
        <w:rPr>
          <w:rFonts w:cs="Verdana"/>
          <w:i/>
        </w:rPr>
        <w:t xml:space="preserve">Course </w:t>
      </w:r>
      <w:proofErr w:type="gramStart"/>
      <w:r w:rsidRPr="00543D21">
        <w:rPr>
          <w:rFonts w:cs="Verdana"/>
          <w:i/>
        </w:rPr>
        <w:t>Over</w:t>
      </w:r>
      <w:proofErr w:type="gramEnd"/>
      <w:r w:rsidRPr="00543D21">
        <w:rPr>
          <w:rFonts w:cs="Verdana"/>
          <w:i/>
        </w:rPr>
        <w:t xml:space="preserve"> Ground</w:t>
      </w:r>
      <w:r>
        <w:rPr>
          <w:rFonts w:cs="Verdana"/>
        </w:rPr>
        <w:t xml:space="preserve"> *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 w:rsidRPr="008449A7">
        <w:rPr>
          <w:rFonts w:cs="Verdana"/>
        </w:rPr>
        <w:t>Glassell</w:t>
      </w:r>
      <w:proofErr w:type="spellEnd"/>
      <w:r w:rsidRPr="008449A7">
        <w:rPr>
          <w:rFonts w:cs="Verdana"/>
        </w:rPr>
        <w:t xml:space="preserve"> Gallery-Shaw Center for the Arts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Baton Rouge, LA.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>2 x 2: Small S</w:t>
      </w:r>
      <w:r w:rsidR="00543D21" w:rsidRPr="00543D21">
        <w:rPr>
          <w:rFonts w:cs="Verdana"/>
          <w:i/>
        </w:rPr>
        <w:t>cale Ceramic Sculpture Biennial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Gallery of Art, Eastern Washington University, Cheney, WA.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Juror: Rain Harris</w:t>
      </w:r>
    </w:p>
    <w:p w:rsidR="00207CE3" w:rsidRPr="008449A7" w:rsidRDefault="00207CE3" w:rsidP="00FC1E32">
      <w:pPr>
        <w:widowControl w:val="0"/>
        <w:autoSpaceDE w:val="0"/>
        <w:autoSpaceDN w:val="0"/>
        <w:adjustRightInd w:val="0"/>
        <w:rPr>
          <w:rFonts w:cs="Verdana"/>
        </w:rPr>
      </w:pP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2010</w:t>
      </w:r>
    </w:p>
    <w:p w:rsidR="00FC1E32" w:rsidRPr="00543D21" w:rsidRDefault="00FC1E32" w:rsidP="00FC1E32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543D21">
        <w:rPr>
          <w:rFonts w:cs="Verdana"/>
          <w:i/>
        </w:rPr>
        <w:t xml:space="preserve">Seventh Annual Marge Brown </w:t>
      </w:r>
      <w:proofErr w:type="spellStart"/>
      <w:r w:rsidRPr="00543D21">
        <w:rPr>
          <w:rFonts w:cs="Verdana"/>
          <w:i/>
        </w:rPr>
        <w:t>Kalod</w:t>
      </w:r>
      <w:r w:rsidR="00543D21" w:rsidRPr="00543D21">
        <w:rPr>
          <w:rFonts w:cs="Verdana"/>
          <w:i/>
        </w:rPr>
        <w:t>ner</w:t>
      </w:r>
      <w:proofErr w:type="spellEnd"/>
      <w:r w:rsidR="00543D21" w:rsidRPr="00543D21">
        <w:rPr>
          <w:rFonts w:cs="Verdana"/>
          <w:i/>
        </w:rPr>
        <w:t xml:space="preserve"> Graduate Student Exhibition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The Clay Studio</w:t>
      </w:r>
    </w:p>
    <w:p w:rsidR="00FC1E32" w:rsidRPr="008449A7" w:rsidRDefault="00FC1E32" w:rsidP="00FC1E32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Philadelphia, PA.</w:t>
      </w:r>
    </w:p>
    <w:p w:rsidR="00771AD4" w:rsidRDefault="00771AD4">
      <w:pPr>
        <w:rPr>
          <w:rFonts w:cs="Verdana"/>
        </w:rPr>
      </w:pPr>
      <w:r>
        <w:rPr>
          <w:rFonts w:cs="Verdana"/>
        </w:rPr>
        <w:br w:type="page"/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  <w:b/>
          <w:bCs/>
        </w:rPr>
        <w:lastRenderedPageBreak/>
        <w:t>Education</w:t>
      </w:r>
    </w:p>
    <w:p w:rsidR="008449A7" w:rsidRDefault="008449A7" w:rsidP="00EA7DA8">
      <w:pPr>
        <w:widowControl w:val="0"/>
        <w:autoSpaceDE w:val="0"/>
        <w:autoSpaceDN w:val="0"/>
        <w:adjustRightInd w:val="0"/>
        <w:rPr>
          <w:rFonts w:cs="Verdana"/>
        </w:rPr>
      </w:pP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Master of Fine Arts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Louisiana State University, Baton Rouge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MFA Degree: Studio Art-Ceramics 2011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Bachelor of Fine Arts</w:t>
      </w: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University of Illinois, Urbana-Champaign</w:t>
      </w:r>
    </w:p>
    <w:p w:rsidR="00021D54" w:rsidRPr="008449A7" w:rsidRDefault="00EA7DA8" w:rsidP="00021D54">
      <w:pPr>
        <w:widowControl w:val="0"/>
        <w:autoSpaceDE w:val="0"/>
        <w:autoSpaceDN w:val="0"/>
        <w:adjustRightInd w:val="0"/>
        <w:rPr>
          <w:rFonts w:cs="Verdana"/>
        </w:rPr>
      </w:pPr>
      <w:r w:rsidRPr="008449A7">
        <w:rPr>
          <w:rFonts w:cs="Verdana"/>
        </w:rPr>
        <w:t>BFA Degree: Sculpture 2007</w:t>
      </w:r>
    </w:p>
    <w:p w:rsidR="00021D54" w:rsidRPr="008449A7" w:rsidRDefault="00021D54" w:rsidP="00021D54">
      <w:pPr>
        <w:widowControl w:val="0"/>
        <w:autoSpaceDE w:val="0"/>
        <w:autoSpaceDN w:val="0"/>
        <w:adjustRightInd w:val="0"/>
        <w:rPr>
          <w:rFonts w:cs="Verdana"/>
        </w:rPr>
      </w:pPr>
    </w:p>
    <w:p w:rsidR="00021D54" w:rsidRPr="008449A7" w:rsidRDefault="00021D54" w:rsidP="00EA7DA8">
      <w:pPr>
        <w:widowControl w:val="0"/>
        <w:autoSpaceDE w:val="0"/>
        <w:autoSpaceDN w:val="0"/>
        <w:adjustRightInd w:val="0"/>
        <w:rPr>
          <w:rFonts w:cs="Verdana"/>
        </w:rPr>
      </w:pPr>
    </w:p>
    <w:p w:rsidR="00EA7DA8" w:rsidRPr="008449A7" w:rsidRDefault="00EA7DA8" w:rsidP="00EA7DA8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29C" w:rsidRPr="008449A7" w:rsidRDefault="008C629C" w:rsidP="008C629C">
      <w:pPr>
        <w:widowControl w:val="0"/>
        <w:autoSpaceDE w:val="0"/>
        <w:autoSpaceDN w:val="0"/>
        <w:adjustRightInd w:val="0"/>
        <w:rPr>
          <w:rFonts w:cs="Verdana"/>
          <w:sz w:val="25"/>
        </w:rPr>
      </w:pPr>
    </w:p>
    <w:sectPr w:rsidR="008C629C" w:rsidRPr="008449A7" w:rsidSect="008C62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7AC"/>
    <w:multiLevelType w:val="hybridMultilevel"/>
    <w:tmpl w:val="4FA61C04"/>
    <w:lvl w:ilvl="0" w:tplc="2CE815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5865"/>
    <w:multiLevelType w:val="hybridMultilevel"/>
    <w:tmpl w:val="66343FC2"/>
    <w:lvl w:ilvl="0" w:tplc="8F5EB51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32"/>
    <w:rsid w:val="000034AE"/>
    <w:rsid w:val="00021D54"/>
    <w:rsid w:val="000271E1"/>
    <w:rsid w:val="00061AFC"/>
    <w:rsid w:val="00070D74"/>
    <w:rsid w:val="00101B06"/>
    <w:rsid w:val="001216B0"/>
    <w:rsid w:val="00207CE3"/>
    <w:rsid w:val="00252878"/>
    <w:rsid w:val="002D275D"/>
    <w:rsid w:val="003870B6"/>
    <w:rsid w:val="0039655E"/>
    <w:rsid w:val="003C6763"/>
    <w:rsid w:val="00447D8A"/>
    <w:rsid w:val="004E0B5F"/>
    <w:rsid w:val="0052448E"/>
    <w:rsid w:val="00543D21"/>
    <w:rsid w:val="005D49F8"/>
    <w:rsid w:val="005D6893"/>
    <w:rsid w:val="005E4617"/>
    <w:rsid w:val="00654F14"/>
    <w:rsid w:val="006A5C8F"/>
    <w:rsid w:val="006C6305"/>
    <w:rsid w:val="006D19BE"/>
    <w:rsid w:val="00737294"/>
    <w:rsid w:val="00771AD4"/>
    <w:rsid w:val="007F7640"/>
    <w:rsid w:val="008449A7"/>
    <w:rsid w:val="0088382E"/>
    <w:rsid w:val="008A31D5"/>
    <w:rsid w:val="008C629C"/>
    <w:rsid w:val="0090327E"/>
    <w:rsid w:val="009C692B"/>
    <w:rsid w:val="00A72DB1"/>
    <w:rsid w:val="00AC01D1"/>
    <w:rsid w:val="00B10FF0"/>
    <w:rsid w:val="00BB0397"/>
    <w:rsid w:val="00BD2ECE"/>
    <w:rsid w:val="00C266AE"/>
    <w:rsid w:val="00C32B83"/>
    <w:rsid w:val="00C9532B"/>
    <w:rsid w:val="00CD7B17"/>
    <w:rsid w:val="00CF2F5C"/>
    <w:rsid w:val="00D10618"/>
    <w:rsid w:val="00D51D7A"/>
    <w:rsid w:val="00D666D4"/>
    <w:rsid w:val="00DA7062"/>
    <w:rsid w:val="00DF5A54"/>
    <w:rsid w:val="00E172BC"/>
    <w:rsid w:val="00E2043B"/>
    <w:rsid w:val="00E36FFC"/>
    <w:rsid w:val="00E82F7A"/>
    <w:rsid w:val="00EA7DA8"/>
    <w:rsid w:val="00F25F91"/>
    <w:rsid w:val="00F94921"/>
    <w:rsid w:val="00FB1459"/>
    <w:rsid w:val="00FC1E32"/>
    <w:rsid w:val="00FF1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6AF78-8B90-4BF6-A959-FDEBAA7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E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1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orea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f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lejbau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ylejbauercla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ore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Horton</dc:creator>
  <cp:keywords/>
  <cp:lastModifiedBy>Kyle Bauer</cp:lastModifiedBy>
  <cp:revision>2</cp:revision>
  <dcterms:created xsi:type="dcterms:W3CDTF">2016-01-06T21:34:00Z</dcterms:created>
  <dcterms:modified xsi:type="dcterms:W3CDTF">2016-01-06T21:34:00Z</dcterms:modified>
</cp:coreProperties>
</file>