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07" w:rsidRDefault="00736098" w:rsidP="004665E8">
      <w:pPr>
        <w:rPr>
          <w:rFonts w:ascii="Arial" w:hAnsi="Arial" w:cs="Arial"/>
          <w:sz w:val="18"/>
          <w:szCs w:val="18"/>
        </w:rPr>
      </w:pPr>
      <w:r w:rsidRPr="00736098">
        <w:rPr>
          <w:rFonts w:ascii="Arial" w:hAnsi="Arial" w:cs="Arial"/>
          <w:i/>
          <w:sz w:val="44"/>
          <w:szCs w:val="44"/>
        </w:rPr>
        <w:t>Christopher</w:t>
      </w:r>
      <w:r w:rsidRPr="00736098">
        <w:rPr>
          <w:rFonts w:ascii="Arial" w:hAnsi="Arial" w:cs="Arial"/>
          <w:sz w:val="44"/>
          <w:szCs w:val="44"/>
        </w:rPr>
        <w:t xml:space="preserve"> Allen </w:t>
      </w:r>
      <w:r w:rsidRPr="00736098">
        <w:rPr>
          <w:rFonts w:ascii="Arial" w:hAnsi="Arial" w:cs="Arial"/>
          <w:sz w:val="44"/>
          <w:szCs w:val="44"/>
          <w:u w:val="single"/>
        </w:rPr>
        <w:t>Phillips</w:t>
      </w:r>
      <w:r>
        <w:rPr>
          <w:rFonts w:ascii="Arial" w:hAnsi="Arial" w:cs="Arial"/>
        </w:rPr>
        <w:t xml:space="preserve"> </w:t>
      </w:r>
      <w:r w:rsidR="00524AD8">
        <w:rPr>
          <w:rFonts w:ascii="Arial" w:hAnsi="Arial" w:cs="Arial"/>
        </w:rPr>
        <w:t xml:space="preserve">   </w:t>
      </w:r>
      <w:r w:rsidRPr="004665E8">
        <w:rPr>
          <w:rFonts w:ascii="Arial" w:hAnsi="Arial" w:cs="Arial"/>
          <w:sz w:val="16"/>
          <w:szCs w:val="16"/>
        </w:rPr>
        <w:t xml:space="preserve">1971 </w:t>
      </w:r>
      <w:proofErr w:type="spellStart"/>
      <w:r w:rsidRPr="004665E8">
        <w:rPr>
          <w:rFonts w:ascii="Arial" w:hAnsi="Arial" w:cs="Arial"/>
          <w:sz w:val="16"/>
          <w:szCs w:val="16"/>
        </w:rPr>
        <w:t>Greenberry</w:t>
      </w:r>
      <w:proofErr w:type="spellEnd"/>
      <w:r w:rsidRPr="004665E8">
        <w:rPr>
          <w:rFonts w:ascii="Arial" w:hAnsi="Arial" w:cs="Arial"/>
          <w:sz w:val="16"/>
          <w:szCs w:val="16"/>
        </w:rPr>
        <w:t xml:space="preserve"> Rd. Baltimore, MD </w:t>
      </w:r>
      <w:proofErr w:type="gramStart"/>
      <w:r w:rsidRPr="004665E8">
        <w:rPr>
          <w:rFonts w:ascii="Arial" w:hAnsi="Arial" w:cs="Arial"/>
          <w:sz w:val="16"/>
          <w:szCs w:val="16"/>
        </w:rPr>
        <w:t>2120</w:t>
      </w:r>
      <w:r w:rsidR="00524AD8">
        <w:rPr>
          <w:rFonts w:ascii="Arial" w:hAnsi="Arial" w:cs="Arial"/>
          <w:sz w:val="16"/>
          <w:szCs w:val="16"/>
        </w:rPr>
        <w:t xml:space="preserve">9  </w:t>
      </w:r>
      <w:proofErr w:type="gramEnd"/>
      <w:r w:rsidR="006428F6" w:rsidRPr="004665E8">
        <w:rPr>
          <w:rFonts w:ascii="Arial" w:hAnsi="Arial" w:cs="Arial"/>
          <w:sz w:val="16"/>
          <w:szCs w:val="16"/>
        </w:rPr>
        <w:fldChar w:fldCharType="begin"/>
      </w:r>
      <w:r w:rsidRPr="004665E8">
        <w:rPr>
          <w:rFonts w:ascii="Arial" w:hAnsi="Arial" w:cs="Arial"/>
          <w:sz w:val="16"/>
          <w:szCs w:val="16"/>
        </w:rPr>
        <w:instrText xml:space="preserve"> HYPERLINK "mailto:thecapart@gmail.com" </w:instrText>
      </w:r>
      <w:r w:rsidR="006428F6" w:rsidRPr="004665E8">
        <w:rPr>
          <w:rFonts w:ascii="Arial" w:hAnsi="Arial" w:cs="Arial"/>
          <w:sz w:val="16"/>
          <w:szCs w:val="16"/>
        </w:rPr>
        <w:fldChar w:fldCharType="separate"/>
      </w:r>
      <w:r w:rsidRPr="004665E8">
        <w:rPr>
          <w:rStyle w:val="Hyperlink"/>
          <w:rFonts w:ascii="Arial" w:hAnsi="Arial" w:cs="Arial"/>
          <w:sz w:val="16"/>
          <w:szCs w:val="16"/>
        </w:rPr>
        <w:t>thecapart@gmail.com</w:t>
      </w:r>
      <w:r w:rsidR="006428F6" w:rsidRPr="004665E8">
        <w:rPr>
          <w:rFonts w:ascii="Arial" w:hAnsi="Arial" w:cs="Arial"/>
          <w:sz w:val="16"/>
          <w:szCs w:val="16"/>
        </w:rPr>
        <w:fldChar w:fldCharType="end"/>
      </w:r>
    </w:p>
    <w:p w:rsidR="004665E8" w:rsidRDefault="004665E8" w:rsidP="004665E8">
      <w:pPr>
        <w:rPr>
          <w:rFonts w:ascii="Arial" w:hAnsi="Arial" w:cs="Arial"/>
          <w:sz w:val="18"/>
          <w:szCs w:val="18"/>
        </w:rPr>
      </w:pPr>
    </w:p>
    <w:p w:rsidR="004665E8" w:rsidRDefault="004665E8" w:rsidP="004665E8">
      <w:pPr>
        <w:rPr>
          <w:rFonts w:ascii="Arial" w:hAnsi="Arial" w:cs="Arial"/>
          <w:sz w:val="18"/>
          <w:szCs w:val="18"/>
        </w:rPr>
      </w:pPr>
    </w:p>
    <w:p w:rsidR="00736098" w:rsidRDefault="00736098" w:rsidP="004665E8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Education</w:t>
      </w:r>
    </w:p>
    <w:p w:rsidR="00736098" w:rsidRDefault="00A95F66" w:rsidP="004665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Towson University: </w:t>
      </w:r>
      <w:r w:rsidR="00736098">
        <w:rPr>
          <w:rFonts w:ascii="Arial" w:hAnsi="Arial" w:cs="Arial"/>
          <w:sz w:val="18"/>
          <w:szCs w:val="18"/>
        </w:rPr>
        <w:t xml:space="preserve"> Bachelor of Science in Mass Communication</w:t>
      </w:r>
      <w:r>
        <w:rPr>
          <w:rFonts w:ascii="Arial" w:hAnsi="Arial" w:cs="Arial"/>
          <w:sz w:val="18"/>
          <w:szCs w:val="18"/>
        </w:rPr>
        <w:t xml:space="preserve"> Minor in Fine Art</w:t>
      </w:r>
    </w:p>
    <w:p w:rsidR="00A95F66" w:rsidRDefault="00A95F66" w:rsidP="004665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Harford Community College:  Associates of Arts in Commercial Art</w:t>
      </w:r>
    </w:p>
    <w:p w:rsidR="00A95F66" w:rsidRDefault="00A95F66" w:rsidP="004665E8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Awards</w:t>
      </w:r>
    </w:p>
    <w:p w:rsidR="00A95F66" w:rsidRDefault="00A95F66" w:rsidP="004665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Towson University Film Fest: 1</w:t>
      </w:r>
      <w:r w:rsidRPr="00A95F66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 Documentary and 1</w:t>
      </w:r>
      <w:r w:rsidRPr="00A95F66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 Music Video</w:t>
      </w:r>
    </w:p>
    <w:p w:rsidR="00A95F66" w:rsidRDefault="00A95F66" w:rsidP="004665E8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Software</w:t>
      </w:r>
    </w:p>
    <w:p w:rsidR="00A95F66" w:rsidRDefault="00A95F66" w:rsidP="004665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Photoshop</w:t>
      </w:r>
      <w:proofErr w:type="gramStart"/>
      <w:r>
        <w:rPr>
          <w:rFonts w:ascii="Arial" w:hAnsi="Arial" w:cs="Arial"/>
          <w:sz w:val="18"/>
          <w:szCs w:val="18"/>
        </w:rPr>
        <w:t>,  Illustrator</w:t>
      </w:r>
      <w:proofErr w:type="gramEnd"/>
      <w:r>
        <w:rPr>
          <w:rFonts w:ascii="Arial" w:hAnsi="Arial" w:cs="Arial"/>
          <w:sz w:val="18"/>
          <w:szCs w:val="18"/>
        </w:rPr>
        <w:t xml:space="preserve">,  Corel,  </w:t>
      </w:r>
      <w:proofErr w:type="spellStart"/>
      <w:r>
        <w:rPr>
          <w:rFonts w:ascii="Arial" w:hAnsi="Arial" w:cs="Arial"/>
          <w:sz w:val="18"/>
          <w:szCs w:val="18"/>
        </w:rPr>
        <w:t>InDesign</w:t>
      </w:r>
      <w:proofErr w:type="spellEnd"/>
      <w:r>
        <w:rPr>
          <w:rFonts w:ascii="Arial" w:hAnsi="Arial" w:cs="Arial"/>
          <w:sz w:val="18"/>
          <w:szCs w:val="18"/>
        </w:rPr>
        <w:t>, Word,  Excel,  PowerPoint,  Mac Design and Music Applications</w:t>
      </w:r>
    </w:p>
    <w:p w:rsidR="00AD1C79" w:rsidRDefault="00AD1C79" w:rsidP="004665E8">
      <w:pPr>
        <w:rPr>
          <w:rFonts w:ascii="Arial" w:hAnsi="Arial" w:cs="Arial"/>
          <w:b/>
          <w:sz w:val="18"/>
          <w:szCs w:val="18"/>
          <w:u w:val="single"/>
        </w:rPr>
      </w:pPr>
    </w:p>
    <w:p w:rsidR="00A95F66" w:rsidRDefault="00A95F66" w:rsidP="004665E8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Experience</w:t>
      </w:r>
    </w:p>
    <w:p w:rsidR="006602F3" w:rsidRDefault="006602F3" w:rsidP="004665E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Medfield Heights Elementary School   Art/Music Teacher</w:t>
      </w:r>
    </w:p>
    <w:p w:rsidR="006602F3" w:rsidRPr="006602F3" w:rsidRDefault="006602F3" w:rsidP="004665E8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Conduct art and music classes for K-5</w:t>
      </w:r>
      <w:r w:rsidRPr="006602F3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graders at one of the top elementary schools in Baltimore City.</w:t>
      </w:r>
    </w:p>
    <w:p w:rsidR="006602F3" w:rsidRPr="006602F3" w:rsidRDefault="006602F3" w:rsidP="004665E8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Responsible for lesson planning, classroom management and group/one-on-one instruction.</w:t>
      </w:r>
    </w:p>
    <w:p w:rsidR="006602F3" w:rsidRPr="006602F3" w:rsidRDefault="006602F3" w:rsidP="004665E8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18"/>
          <w:szCs w:val="18"/>
        </w:rPr>
      </w:pPr>
      <w:r w:rsidRPr="006602F3">
        <w:rPr>
          <w:rFonts w:ascii="Arial" w:hAnsi="Arial" w:cs="Arial"/>
          <w:sz w:val="18"/>
          <w:szCs w:val="18"/>
        </w:rPr>
        <w:t>Head of after school enrichment programs such as Drum Club, Chess Club and Movie Club.</w:t>
      </w:r>
    </w:p>
    <w:p w:rsidR="006602F3" w:rsidRDefault="006602F3" w:rsidP="004665E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Lutherville Rock School     Drum Instructor</w:t>
      </w:r>
    </w:p>
    <w:p w:rsidR="006602F3" w:rsidRPr="00AD1C79" w:rsidRDefault="006602F3" w:rsidP="004665E8">
      <w:pPr>
        <w:pStyle w:val="ListParagraph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Teach individual private</w:t>
      </w:r>
      <w:r w:rsidR="00AD1C79">
        <w:rPr>
          <w:rFonts w:ascii="Arial" w:hAnsi="Arial" w:cs="Arial"/>
          <w:sz w:val="18"/>
          <w:szCs w:val="18"/>
        </w:rPr>
        <w:t xml:space="preserve"> lessons in percussion, drums</w:t>
      </w:r>
      <w:r>
        <w:rPr>
          <w:rFonts w:ascii="Arial" w:hAnsi="Arial" w:cs="Arial"/>
          <w:sz w:val="18"/>
          <w:szCs w:val="18"/>
        </w:rPr>
        <w:t xml:space="preserve"> and rock performance in an onst</w:t>
      </w:r>
      <w:r w:rsidR="00AD1C79">
        <w:rPr>
          <w:rFonts w:ascii="Arial" w:hAnsi="Arial" w:cs="Arial"/>
          <w:sz w:val="18"/>
          <w:szCs w:val="18"/>
        </w:rPr>
        <w:t>age environment.</w:t>
      </w:r>
    </w:p>
    <w:p w:rsidR="00AD1C79" w:rsidRPr="00AD1C79" w:rsidRDefault="00AD1C79" w:rsidP="004665E8">
      <w:pPr>
        <w:pStyle w:val="ListParagraph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Advise and mentor clients </w:t>
      </w:r>
      <w:proofErr w:type="gramStart"/>
      <w:r>
        <w:rPr>
          <w:rFonts w:ascii="Arial" w:hAnsi="Arial" w:cs="Arial"/>
          <w:sz w:val="18"/>
          <w:szCs w:val="18"/>
        </w:rPr>
        <w:t>concerning  personal</w:t>
      </w:r>
      <w:proofErr w:type="gramEnd"/>
      <w:r>
        <w:rPr>
          <w:rFonts w:ascii="Arial" w:hAnsi="Arial" w:cs="Arial"/>
          <w:sz w:val="18"/>
          <w:szCs w:val="18"/>
        </w:rPr>
        <w:t xml:space="preserve"> knowledge and growth in their chosen instruments.</w:t>
      </w:r>
    </w:p>
    <w:p w:rsidR="00AD1C79" w:rsidRPr="006602F3" w:rsidRDefault="00AD1C79" w:rsidP="004665E8">
      <w:pPr>
        <w:pStyle w:val="ListParagraph"/>
        <w:rPr>
          <w:rFonts w:ascii="Arial" w:hAnsi="Arial" w:cs="Arial"/>
          <w:i/>
          <w:sz w:val="18"/>
          <w:szCs w:val="18"/>
        </w:rPr>
      </w:pPr>
    </w:p>
    <w:p w:rsidR="00E978BF" w:rsidRDefault="00A95F66" w:rsidP="004665E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Faux Works     Artist/Vice President</w:t>
      </w:r>
    </w:p>
    <w:p w:rsidR="00E978BF" w:rsidRDefault="00E978BF" w:rsidP="004665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Create faux finishing and decorative painting techniques on interior walls, floors, ceilings, doors and furniture.</w:t>
      </w:r>
    </w:p>
    <w:p w:rsidR="00E978BF" w:rsidRDefault="00E978BF" w:rsidP="004665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978BF">
        <w:rPr>
          <w:rFonts w:ascii="Arial" w:hAnsi="Arial" w:cs="Arial"/>
          <w:sz w:val="18"/>
          <w:szCs w:val="18"/>
        </w:rPr>
        <w:t>Design murals for interior designers and work closely with clients to prepare exquisite home décor and design.</w:t>
      </w:r>
    </w:p>
    <w:p w:rsidR="00E978BF" w:rsidRDefault="00E978BF" w:rsidP="004665E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Douglas Wilson Ltd.   Artist</w:t>
      </w:r>
    </w:p>
    <w:p w:rsidR="00E978BF" w:rsidRDefault="00E978BF" w:rsidP="004665E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Created designs and faux finishing for high-end clients in New York City, Washington DC, and Connecticut.</w:t>
      </w:r>
    </w:p>
    <w:p w:rsidR="00E978BF" w:rsidRDefault="00E978BF" w:rsidP="004665E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Worked alongside Douglas Wilson from the hit television series “Trading Spaces” on The Learning Channel.</w:t>
      </w:r>
    </w:p>
    <w:p w:rsidR="00E978BF" w:rsidRDefault="00E978BF" w:rsidP="004665E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Whole Foods Market   Graphic Designer</w:t>
      </w:r>
    </w:p>
    <w:p w:rsidR="00E978BF" w:rsidRPr="00D65EDE" w:rsidRDefault="00D65EDE" w:rsidP="004665E8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Utilized graphics packages to develop, create and update in-store brochures, visual displays and advertisements.</w:t>
      </w:r>
    </w:p>
    <w:p w:rsidR="00D65EDE" w:rsidRPr="00D65EDE" w:rsidRDefault="00D65EDE" w:rsidP="004665E8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Consulted corporate marketing to create and maintain weekly signage, fliers, price markers, chalkboards and posters.</w:t>
      </w:r>
    </w:p>
    <w:p w:rsidR="00D65EDE" w:rsidRDefault="00D65EDE" w:rsidP="004665E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Tidewater Group   Graphic Artist</w:t>
      </w:r>
    </w:p>
    <w:p w:rsidR="00D65EDE" w:rsidRPr="00D65EDE" w:rsidRDefault="00D65EDE" w:rsidP="004665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Created press and camera-ready artwork, prepared silk screens, operated stat camera and ran print production.</w:t>
      </w:r>
    </w:p>
    <w:p w:rsidR="00D65EDE" w:rsidRPr="00D65EDE" w:rsidRDefault="00AD1C79" w:rsidP="004665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Designed and produced promotional merchandise such as t-shirts, hats, bags, magnets, etc.</w:t>
      </w:r>
    </w:p>
    <w:p w:rsidR="00E978BF" w:rsidRPr="00E978BF" w:rsidRDefault="00E978BF" w:rsidP="00736098">
      <w:pPr>
        <w:rPr>
          <w:rFonts w:ascii="Arial" w:hAnsi="Arial" w:cs="Arial"/>
          <w:sz w:val="18"/>
          <w:szCs w:val="18"/>
        </w:rPr>
      </w:pPr>
    </w:p>
    <w:p w:rsidR="00A95F66" w:rsidRPr="00A95F66" w:rsidRDefault="00A95F66" w:rsidP="00736098">
      <w:pPr>
        <w:rPr>
          <w:rFonts w:ascii="Arial" w:hAnsi="Arial" w:cs="Arial"/>
        </w:rPr>
      </w:pPr>
    </w:p>
    <w:p w:rsidR="00736098" w:rsidRDefault="00736098" w:rsidP="00736098"/>
    <w:sectPr w:rsidR="00736098" w:rsidSect="004665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546"/>
    <w:multiLevelType w:val="hybridMultilevel"/>
    <w:tmpl w:val="EDE2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0534C"/>
    <w:multiLevelType w:val="hybridMultilevel"/>
    <w:tmpl w:val="C1E4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64F91"/>
    <w:multiLevelType w:val="hybridMultilevel"/>
    <w:tmpl w:val="269A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56936"/>
    <w:multiLevelType w:val="hybridMultilevel"/>
    <w:tmpl w:val="259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A4C9B"/>
    <w:multiLevelType w:val="hybridMultilevel"/>
    <w:tmpl w:val="3A8E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D67C9"/>
    <w:multiLevelType w:val="hybridMultilevel"/>
    <w:tmpl w:val="D272D96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7B5C4C87"/>
    <w:multiLevelType w:val="hybridMultilevel"/>
    <w:tmpl w:val="1F84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6098"/>
    <w:rsid w:val="004665E8"/>
    <w:rsid w:val="00524AD8"/>
    <w:rsid w:val="006428F6"/>
    <w:rsid w:val="006602F3"/>
    <w:rsid w:val="00736098"/>
    <w:rsid w:val="00805B07"/>
    <w:rsid w:val="009B40EC"/>
    <w:rsid w:val="00A95F66"/>
    <w:rsid w:val="00AD1C79"/>
    <w:rsid w:val="00B35260"/>
    <w:rsid w:val="00D037AA"/>
    <w:rsid w:val="00D65EDE"/>
    <w:rsid w:val="00E9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0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7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BCPSS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student3</dc:creator>
  <cp:keywords/>
  <dc:description/>
  <cp:lastModifiedBy>student3</cp:lastModifiedBy>
  <cp:revision>5</cp:revision>
  <dcterms:created xsi:type="dcterms:W3CDTF">2013-12-11T14:39:00Z</dcterms:created>
  <dcterms:modified xsi:type="dcterms:W3CDTF">2013-12-13T12:51:00Z</dcterms:modified>
</cp:coreProperties>
</file>