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2595" w14:textId="6AA5457A" w:rsidR="007361AB" w:rsidRPr="000761F7" w:rsidRDefault="00A05173" w:rsidP="0011532F">
      <w:pPr>
        <w:rPr>
          <w:rFonts w:asciiTheme="minorHAnsi" w:hAnsiTheme="minorHAnsi" w:cs="Arial"/>
          <w:b/>
          <w:sz w:val="36"/>
          <w:szCs w:val="36"/>
        </w:rPr>
      </w:pPr>
      <w:r w:rsidRPr="000761F7">
        <w:rPr>
          <w:rFonts w:asciiTheme="minorHAnsi" w:hAnsiTheme="minorHAnsi" w:cs="Arial"/>
          <w:b/>
          <w:sz w:val="36"/>
          <w:szCs w:val="36"/>
        </w:rPr>
        <w:t>MARGARET RORISON</w:t>
      </w:r>
    </w:p>
    <w:p w14:paraId="59672516" w14:textId="65FDAB30" w:rsidR="00A05173" w:rsidRPr="000761F7" w:rsidRDefault="007361AB" w:rsidP="0011532F">
      <w:pPr>
        <w:rPr>
          <w:rStyle w:val="Hyperlink"/>
          <w:rFonts w:asciiTheme="minorHAnsi" w:hAnsiTheme="minorHAnsi" w:cs="Arial"/>
          <w:b/>
          <w:color w:val="000000"/>
          <w:sz w:val="36"/>
          <w:szCs w:val="36"/>
        </w:rPr>
      </w:pPr>
      <w:r w:rsidRPr="000761F7">
        <w:rPr>
          <w:rFonts w:asciiTheme="minorHAnsi" w:hAnsiTheme="minorHAnsi" w:cstheme="minorHAnsi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4275" wp14:editId="580E60FD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</wp:posOffset>
                </wp:positionV>
                <wp:extent cx="6829425" cy="0"/>
                <wp:effectExtent l="9525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-3.7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"/>
            </w:pict>
          </mc:Fallback>
        </mc:AlternateContent>
      </w:r>
      <w:r w:rsidR="00A05173" w:rsidRPr="000761F7">
        <w:rPr>
          <w:rFonts w:asciiTheme="minorHAnsi" w:hAnsiTheme="minorHAnsi" w:cs="Arial"/>
        </w:rPr>
        <w:t xml:space="preserve">443.695.4228 | </w:t>
      </w:r>
      <w:hyperlink r:id="rId6" w:history="1">
        <w:r w:rsidR="00A05173" w:rsidRPr="000761F7">
          <w:rPr>
            <w:rStyle w:val="Hyperlink"/>
            <w:rFonts w:asciiTheme="minorHAnsi" w:hAnsiTheme="minorHAnsi" w:cs="Arial"/>
            <w:color w:val="auto"/>
            <w:u w:val="none"/>
          </w:rPr>
          <w:t>margaret.b.rorison@gmail.com</w:t>
        </w:r>
      </w:hyperlink>
      <w:r w:rsidR="00A05173" w:rsidRPr="000761F7">
        <w:rPr>
          <w:rStyle w:val="Hyperlink"/>
          <w:rFonts w:asciiTheme="minorHAnsi" w:hAnsiTheme="minorHAnsi" w:cs="Arial"/>
          <w:color w:val="auto"/>
          <w:u w:val="none"/>
        </w:rPr>
        <w:t xml:space="preserve"> |</w:t>
      </w:r>
      <w:r w:rsidR="00A05173" w:rsidRPr="000761F7">
        <w:rPr>
          <w:rFonts w:asciiTheme="minorHAnsi" w:hAnsiTheme="minorHAnsi" w:cs="Arial"/>
        </w:rPr>
        <w:t xml:space="preserve"> </w:t>
      </w:r>
      <w:hyperlink r:id="rId7" w:history="1">
        <w:r w:rsidR="00A05173" w:rsidRPr="000761F7">
          <w:rPr>
            <w:rStyle w:val="Hyperlink"/>
            <w:rFonts w:asciiTheme="minorHAnsi" w:hAnsiTheme="minorHAnsi" w:cs="Arial"/>
            <w:color w:val="auto"/>
            <w:u w:val="none"/>
          </w:rPr>
          <w:t>margaretrorison.com</w:t>
        </w:r>
      </w:hyperlink>
    </w:p>
    <w:p w14:paraId="14AE05DC" w14:textId="77777777" w:rsidR="00DC14C2" w:rsidRPr="000761F7" w:rsidRDefault="00DC14C2" w:rsidP="0011532F">
      <w:pPr>
        <w:pStyle w:val="normal0"/>
        <w:ind w:right="-536"/>
        <w:rPr>
          <w:rStyle w:val="Hyperlink"/>
          <w:rFonts w:asciiTheme="minorHAnsi" w:eastAsia="Times New Roman" w:hAnsiTheme="minorHAnsi" w:cs="Times New Roman"/>
          <w:sz w:val="24"/>
          <w:lang w:eastAsia="en-US"/>
        </w:rPr>
      </w:pPr>
    </w:p>
    <w:p w14:paraId="06223DB0" w14:textId="77777777" w:rsidR="0011532F" w:rsidRPr="000761F7" w:rsidRDefault="0011532F" w:rsidP="0011532F">
      <w:pPr>
        <w:pStyle w:val="normal0"/>
        <w:ind w:right="-536"/>
        <w:rPr>
          <w:rStyle w:val="Hyperlink"/>
          <w:rFonts w:asciiTheme="minorHAnsi" w:eastAsia="Times New Roman" w:hAnsiTheme="minorHAnsi" w:cs="Times New Roman"/>
          <w:sz w:val="24"/>
          <w:lang w:eastAsia="en-US"/>
        </w:rPr>
      </w:pPr>
    </w:p>
    <w:p w14:paraId="47DE062C" w14:textId="77777777" w:rsidR="008747E0" w:rsidRPr="000761F7" w:rsidRDefault="008747E0" w:rsidP="00E5165D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/>
          <w:sz w:val="20"/>
          <w:szCs w:val="20"/>
        </w:rPr>
        <w:t>EDUCATION</w:t>
      </w:r>
    </w:p>
    <w:p w14:paraId="2B9FA884" w14:textId="77777777" w:rsidR="008747E0" w:rsidRPr="000761F7" w:rsidRDefault="008747E0" w:rsidP="008747E0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2012 </w:t>
      </w:r>
      <w:r w:rsidRPr="000761F7">
        <w:rPr>
          <w:rFonts w:asciiTheme="minorHAnsi" w:hAnsiTheme="minorHAnsi"/>
          <w:sz w:val="20"/>
          <w:szCs w:val="20"/>
        </w:rPr>
        <w:tab/>
        <w:t>MFA, Maryland Institute College of Art, Photographic and Electronic Media, Baltimore, MD</w:t>
      </w:r>
    </w:p>
    <w:p w14:paraId="2710A453" w14:textId="77777777" w:rsidR="008747E0" w:rsidRPr="000761F7" w:rsidRDefault="008747E0" w:rsidP="008747E0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2010 </w:t>
      </w:r>
      <w:r w:rsidRPr="000761F7">
        <w:rPr>
          <w:rFonts w:asciiTheme="minorHAnsi" w:hAnsiTheme="minorHAnsi"/>
          <w:sz w:val="20"/>
          <w:szCs w:val="20"/>
        </w:rPr>
        <w:tab/>
        <w:t>Post-Baccalaureate Certificate in Fine Art, The Maryland Institute College of Art, Baltimore, MD</w:t>
      </w:r>
    </w:p>
    <w:p w14:paraId="447CCBDC" w14:textId="77777777" w:rsidR="008747E0" w:rsidRPr="000761F7" w:rsidRDefault="008747E0" w:rsidP="005E7E4E">
      <w:pPr>
        <w:pStyle w:val="normal0"/>
        <w:ind w:left="720" w:right="-536" w:hanging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2005 </w:t>
      </w:r>
      <w:r w:rsidRPr="000761F7">
        <w:rPr>
          <w:rFonts w:asciiTheme="minorHAnsi" w:hAnsiTheme="minorHAnsi"/>
          <w:sz w:val="20"/>
          <w:szCs w:val="20"/>
        </w:rPr>
        <w:tab/>
        <w:t>BA</w:t>
      </w:r>
      <w:r w:rsidR="005E7E4E" w:rsidRPr="000761F7">
        <w:rPr>
          <w:rFonts w:asciiTheme="minorHAnsi" w:hAnsiTheme="minorHAnsi"/>
          <w:sz w:val="20"/>
          <w:szCs w:val="20"/>
        </w:rPr>
        <w:t xml:space="preserve"> Spanish Languages &amp; Literature, Creative Writing</w:t>
      </w:r>
      <w:r w:rsidRPr="000761F7">
        <w:rPr>
          <w:rFonts w:asciiTheme="minorHAnsi" w:hAnsiTheme="minorHAnsi"/>
          <w:sz w:val="20"/>
          <w:szCs w:val="20"/>
        </w:rPr>
        <w:t xml:space="preserve">, University of Maryland, College Park, College Park, MD </w:t>
      </w:r>
    </w:p>
    <w:p w14:paraId="02A58A3F" w14:textId="77777777" w:rsidR="008747E0" w:rsidRPr="000761F7" w:rsidRDefault="008747E0" w:rsidP="008747E0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2003 </w:t>
      </w:r>
      <w:r w:rsidRPr="000761F7">
        <w:rPr>
          <w:rFonts w:asciiTheme="minorHAnsi" w:hAnsiTheme="minorHAnsi"/>
          <w:sz w:val="20"/>
          <w:szCs w:val="20"/>
        </w:rPr>
        <w:tab/>
      </w:r>
      <w:proofErr w:type="spellStart"/>
      <w:r w:rsidRPr="000761F7">
        <w:rPr>
          <w:rFonts w:asciiTheme="minorHAnsi" w:hAnsiTheme="minorHAnsi"/>
          <w:i/>
          <w:sz w:val="20"/>
          <w:szCs w:val="20"/>
        </w:rPr>
        <w:t>Escuela</w:t>
      </w:r>
      <w:proofErr w:type="spellEnd"/>
      <w:r w:rsidRPr="000761F7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761F7">
        <w:rPr>
          <w:rFonts w:asciiTheme="minorHAnsi" w:hAnsiTheme="minorHAnsi"/>
          <w:i/>
          <w:sz w:val="20"/>
          <w:szCs w:val="20"/>
        </w:rPr>
        <w:t>Lenguas</w:t>
      </w:r>
      <w:proofErr w:type="spellEnd"/>
      <w:r w:rsidRPr="000761F7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761F7">
        <w:rPr>
          <w:rFonts w:asciiTheme="minorHAnsi" w:hAnsiTheme="minorHAnsi"/>
          <w:i/>
          <w:sz w:val="20"/>
          <w:szCs w:val="20"/>
        </w:rPr>
        <w:t>Modernas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, Granada, Spain </w:t>
      </w:r>
    </w:p>
    <w:p w14:paraId="71DC6FDD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b/>
          <w:sz w:val="20"/>
          <w:szCs w:val="20"/>
        </w:rPr>
      </w:pPr>
    </w:p>
    <w:p w14:paraId="518B4DC8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b/>
          <w:sz w:val="20"/>
          <w:szCs w:val="20"/>
        </w:rPr>
      </w:pPr>
      <w:r w:rsidRPr="000761F7">
        <w:rPr>
          <w:rFonts w:asciiTheme="minorHAnsi" w:hAnsiTheme="minorHAnsi"/>
          <w:b/>
          <w:sz w:val="20"/>
          <w:szCs w:val="20"/>
        </w:rPr>
        <w:t>TEACHING EXPERIENCE</w:t>
      </w:r>
    </w:p>
    <w:p w14:paraId="6833C580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2014</w:t>
      </w:r>
      <w:r w:rsidRPr="000761F7">
        <w:rPr>
          <w:rFonts w:asciiTheme="minorHAnsi" w:hAnsiTheme="minorHAnsi"/>
          <w:sz w:val="20"/>
          <w:szCs w:val="20"/>
        </w:rPr>
        <w:tab/>
        <w:t>Summer Programs Faculty, Short Filmmaking Laboratory, Johns Hopkins University, Baltimore, MD</w:t>
      </w:r>
    </w:p>
    <w:p w14:paraId="252CA328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2010-12 Project Manager and Teacher, Bookmaking Arts, </w:t>
      </w:r>
      <w:proofErr w:type="spellStart"/>
      <w:r w:rsidRPr="000761F7">
        <w:rPr>
          <w:rFonts w:asciiTheme="minorHAnsi" w:hAnsiTheme="minorHAnsi"/>
          <w:sz w:val="20"/>
          <w:szCs w:val="20"/>
        </w:rPr>
        <w:t>SuperKids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Camp, Parks &amp; People </w:t>
      </w:r>
    </w:p>
    <w:p w14:paraId="3C7BFF56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Foundation, Baltimore, MD</w:t>
      </w:r>
    </w:p>
    <w:p w14:paraId="7BFF5CDB" w14:textId="38AFA92E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2010-12</w:t>
      </w:r>
      <w:r w:rsidR="000761F7">
        <w:rPr>
          <w:rFonts w:asciiTheme="minorHAnsi" w:hAnsiTheme="minorHAnsi"/>
          <w:sz w:val="20"/>
          <w:szCs w:val="20"/>
        </w:rPr>
        <w:t xml:space="preserve"> </w:t>
      </w:r>
      <w:r w:rsidRPr="000761F7">
        <w:rPr>
          <w:rFonts w:asciiTheme="minorHAnsi" w:hAnsiTheme="minorHAnsi"/>
          <w:sz w:val="20"/>
          <w:szCs w:val="20"/>
        </w:rPr>
        <w:t xml:space="preserve">Graduate Teaching Intern, Sound Installation Art, Stop Motion Animation, </w:t>
      </w:r>
    </w:p>
    <w:p w14:paraId="0E9A3CDD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Life Drawing, Alternative Photographic Processes’, Drawing II, MICA, Baltimore, MD</w:t>
      </w:r>
    </w:p>
    <w:p w14:paraId="4E1DB523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2005 </w:t>
      </w:r>
      <w:r w:rsidRPr="000761F7">
        <w:rPr>
          <w:rFonts w:asciiTheme="minorHAnsi" w:hAnsiTheme="minorHAnsi"/>
          <w:sz w:val="20"/>
          <w:szCs w:val="20"/>
        </w:rPr>
        <w:tab/>
        <w:t>After School Arts and Reading Counselor, Langley Park Elementary, Langley Park, MD</w:t>
      </w:r>
    </w:p>
    <w:p w14:paraId="64BAEB29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2004</w:t>
      </w:r>
      <w:r w:rsidRPr="000761F7">
        <w:rPr>
          <w:rFonts w:asciiTheme="minorHAnsi" w:hAnsiTheme="minorHAnsi"/>
          <w:sz w:val="20"/>
          <w:szCs w:val="20"/>
        </w:rPr>
        <w:tab/>
        <w:t xml:space="preserve">Arts Teacher, La Guardia, Granada, Spain   </w:t>
      </w:r>
    </w:p>
    <w:p w14:paraId="39FA97C3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</w:p>
    <w:p w14:paraId="67D88392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/>
          <w:sz w:val="20"/>
          <w:szCs w:val="20"/>
        </w:rPr>
        <w:t>ARTIST TALKS</w:t>
      </w:r>
    </w:p>
    <w:p w14:paraId="5D7A995B" w14:textId="3AAAB3CE" w:rsidR="00C61F84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2014</w:t>
      </w:r>
      <w:r w:rsidRPr="000761F7">
        <w:rPr>
          <w:rFonts w:asciiTheme="minorHAnsi" w:hAnsiTheme="minorHAnsi"/>
          <w:sz w:val="20"/>
          <w:szCs w:val="20"/>
        </w:rPr>
        <w:tab/>
      </w:r>
      <w:r w:rsidR="00C61F84">
        <w:rPr>
          <w:rFonts w:asciiTheme="minorHAnsi" w:hAnsiTheme="minorHAnsi"/>
          <w:sz w:val="20"/>
          <w:szCs w:val="20"/>
        </w:rPr>
        <w:t>Three Rivers Film Festival</w:t>
      </w:r>
      <w:bookmarkStart w:id="0" w:name="_GoBack"/>
      <w:bookmarkEnd w:id="0"/>
      <w:r w:rsidR="00C61F84">
        <w:rPr>
          <w:rFonts w:asciiTheme="minorHAnsi" w:hAnsiTheme="minorHAnsi"/>
          <w:sz w:val="20"/>
          <w:szCs w:val="20"/>
        </w:rPr>
        <w:t>, Sight</w:t>
      </w:r>
      <w:r w:rsidR="00C61F84" w:rsidRPr="00C61F84">
        <w:rPr>
          <w:rFonts w:asciiTheme="minorHAnsi" w:hAnsiTheme="minorHAnsi"/>
          <w:i/>
          <w:sz w:val="20"/>
          <w:szCs w:val="20"/>
        </w:rPr>
        <w:t xml:space="preserve"> Unseen</w:t>
      </w:r>
      <w:r w:rsidR="00C61F84">
        <w:rPr>
          <w:rFonts w:asciiTheme="minorHAnsi" w:hAnsiTheme="minorHAnsi"/>
          <w:sz w:val="20"/>
          <w:szCs w:val="20"/>
        </w:rPr>
        <w:t xml:space="preserve"> presents BALTIMORE BASED, Pittsburgh, PA </w:t>
      </w:r>
    </w:p>
    <w:p w14:paraId="783C6D4C" w14:textId="435A2514" w:rsidR="00DC14C2" w:rsidRDefault="00DC14C2" w:rsidP="00C61F84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McDaniel College, Department of Art &amp; Art History, Westminster, MD </w:t>
      </w:r>
    </w:p>
    <w:p w14:paraId="0768B8CF" w14:textId="46AF1A27" w:rsidR="000761F7" w:rsidRPr="000761F7" w:rsidRDefault="000761F7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Panelist, The Maryland Film Festival, Baltimore, MD</w:t>
      </w:r>
    </w:p>
    <w:p w14:paraId="413A0714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2013</w:t>
      </w:r>
      <w:r w:rsidRPr="000761F7">
        <w:rPr>
          <w:rFonts w:asciiTheme="minorHAnsi" w:hAnsiTheme="minorHAnsi"/>
          <w:sz w:val="20"/>
          <w:szCs w:val="20"/>
        </w:rPr>
        <w:tab/>
        <w:t>The Community College of Baltimore County, Baltimore, MD</w:t>
      </w:r>
    </w:p>
    <w:p w14:paraId="6A2E5784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Maryland Institute College of Art, Baltimore, MD</w:t>
      </w:r>
    </w:p>
    <w:p w14:paraId="0EE04736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The Johns Hopkins Undergraduate Film Conference, Speaker &amp; Panelist, Baltimore, MD</w:t>
      </w:r>
    </w:p>
    <w:p w14:paraId="4D189771" w14:textId="25A35E63" w:rsidR="00DC14C2" w:rsidRPr="000761F7" w:rsidRDefault="000761F7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Visiting Artist Lecture &amp; </w:t>
      </w:r>
      <w:r w:rsidR="00DC14C2" w:rsidRPr="000761F7">
        <w:rPr>
          <w:rFonts w:asciiTheme="minorHAnsi" w:hAnsiTheme="minorHAnsi"/>
          <w:sz w:val="20"/>
          <w:szCs w:val="20"/>
        </w:rPr>
        <w:t>Workshop, Johns Hopkins University, Baltimore, MD</w:t>
      </w:r>
    </w:p>
    <w:p w14:paraId="4376A610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The Baltimore Museum of Art, gallery talk and curated film screening, Baltimore, MD</w:t>
      </w:r>
    </w:p>
    <w:p w14:paraId="39CD8FC0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2012 </w:t>
      </w:r>
      <w:r w:rsidRPr="000761F7">
        <w:rPr>
          <w:rFonts w:asciiTheme="minorHAnsi" w:hAnsiTheme="minorHAnsi"/>
          <w:sz w:val="20"/>
          <w:szCs w:val="20"/>
        </w:rPr>
        <w:tab/>
        <w:t>Maryland Film Festival, The Charles Theatre, Baltimore, MD</w:t>
      </w:r>
    </w:p>
    <w:p w14:paraId="1E108DB9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Visiting Artist Lecture, Johns Hopkins University, Baltimore, MD</w:t>
      </w:r>
    </w:p>
    <w:p w14:paraId="7C19A4EE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Expanded Cinema, The Maryland Institute College of Art, Baltimore, MD</w:t>
      </w:r>
    </w:p>
    <w:p w14:paraId="7ED93D89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MFA Thesis Talk, D: Center, Baltimore, MD</w:t>
      </w:r>
    </w:p>
    <w:p w14:paraId="5A4575DD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</w:p>
    <w:p w14:paraId="409B5101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/>
          <w:sz w:val="20"/>
          <w:szCs w:val="20"/>
        </w:rPr>
        <w:t>CURATORIAL</w:t>
      </w:r>
      <w:r w:rsidRPr="000761F7">
        <w:rPr>
          <w:rFonts w:asciiTheme="minorHAnsi" w:hAnsiTheme="minorHAnsi"/>
          <w:sz w:val="20"/>
          <w:szCs w:val="20"/>
        </w:rPr>
        <w:t xml:space="preserve"> </w:t>
      </w:r>
    </w:p>
    <w:p w14:paraId="217F69E8" w14:textId="33BB34C3" w:rsidR="00DC14C2" w:rsidRPr="000761F7" w:rsidRDefault="008C3E54" w:rsidP="00437D7D">
      <w:pPr>
        <w:pStyle w:val="normal0"/>
        <w:ind w:left="720" w:right="-536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2012 </w:t>
      </w:r>
      <w:proofErr w:type="gramStart"/>
      <w:r>
        <w:rPr>
          <w:rFonts w:asciiTheme="minorHAnsi" w:hAnsiTheme="minorHAnsi"/>
          <w:sz w:val="20"/>
          <w:szCs w:val="20"/>
        </w:rPr>
        <w:t xml:space="preserve">–   </w:t>
      </w:r>
      <w:r w:rsidR="00DC14C2" w:rsidRPr="000761F7">
        <w:rPr>
          <w:rFonts w:asciiTheme="minorHAnsi" w:hAnsiTheme="minorHAnsi"/>
          <w:i/>
          <w:sz w:val="20"/>
          <w:szCs w:val="20"/>
        </w:rPr>
        <w:t>Sight</w:t>
      </w:r>
      <w:proofErr w:type="gramEnd"/>
      <w:r w:rsidR="00DC14C2" w:rsidRPr="000761F7">
        <w:rPr>
          <w:rFonts w:asciiTheme="minorHAnsi" w:hAnsiTheme="minorHAnsi"/>
          <w:i/>
          <w:sz w:val="20"/>
          <w:szCs w:val="20"/>
        </w:rPr>
        <w:t xml:space="preserve"> Unseen</w:t>
      </w:r>
      <w:r w:rsidR="00DC14C2" w:rsidRPr="000761F7">
        <w:rPr>
          <w:rFonts w:asciiTheme="minorHAnsi" w:hAnsiTheme="minorHAnsi"/>
          <w:sz w:val="20"/>
          <w:szCs w:val="20"/>
        </w:rPr>
        <w:t xml:space="preserve">, Experimental Film Series, Co-Founder and Programmer, Baltimore, MD </w:t>
      </w:r>
      <w:r w:rsidR="00437D7D" w:rsidRPr="000761F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Past collaborations</w:t>
      </w:r>
      <w:r w:rsidR="00437D7D" w:rsidRPr="000761F7">
        <w:rPr>
          <w:rFonts w:asciiTheme="minorHAnsi" w:hAnsiTheme="minorHAnsi"/>
          <w:sz w:val="20"/>
          <w:szCs w:val="20"/>
        </w:rPr>
        <w:t xml:space="preserve"> with The Baltimore Museum of Art, </w:t>
      </w:r>
      <w:r>
        <w:rPr>
          <w:rFonts w:asciiTheme="minorHAnsi" w:hAnsiTheme="minorHAnsi"/>
          <w:sz w:val="20"/>
          <w:szCs w:val="20"/>
        </w:rPr>
        <w:t>Goethe Institute</w:t>
      </w:r>
      <w:r w:rsidRPr="000761F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,</w:t>
      </w:r>
      <w:r w:rsidR="00437D7D" w:rsidRPr="000761F7">
        <w:rPr>
          <w:rFonts w:asciiTheme="minorHAnsi" w:hAnsiTheme="minorHAnsi"/>
          <w:sz w:val="20"/>
          <w:szCs w:val="20"/>
        </w:rPr>
        <w:t>Johns Hopkins Univ</w:t>
      </w:r>
      <w:r>
        <w:rPr>
          <w:rFonts w:asciiTheme="minorHAnsi" w:hAnsiTheme="minorHAnsi"/>
          <w:sz w:val="20"/>
          <w:szCs w:val="20"/>
        </w:rPr>
        <w:t>ersity, MICA &amp;</w:t>
      </w:r>
      <w:r w:rsidR="00437D7D" w:rsidRPr="000761F7">
        <w:rPr>
          <w:rFonts w:asciiTheme="minorHAnsi" w:hAnsiTheme="minorHAnsi"/>
          <w:sz w:val="20"/>
          <w:szCs w:val="20"/>
        </w:rPr>
        <w:t xml:space="preserve">The Maryland Film Festival) </w:t>
      </w:r>
    </w:p>
    <w:p w14:paraId="300EBB41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The Maryland Film Festival Screening Committee, Baltimore, MD</w:t>
      </w:r>
    </w:p>
    <w:p w14:paraId="40327B83" w14:textId="77777777" w:rsidR="00DC14C2" w:rsidRPr="000761F7" w:rsidRDefault="00DC14C2" w:rsidP="00DC14C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The Red Room Collective/High Zero Foundation Member, Baltimore, MD</w:t>
      </w:r>
    </w:p>
    <w:p w14:paraId="6BB934B1" w14:textId="77777777" w:rsidR="00DC14C2" w:rsidRPr="000761F7" w:rsidRDefault="00DC14C2" w:rsidP="00DC14C2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2011</w:t>
      </w:r>
      <w:r w:rsidRPr="000761F7">
        <w:rPr>
          <w:rFonts w:asciiTheme="minorHAnsi" w:hAnsiTheme="minorHAnsi"/>
          <w:sz w:val="20"/>
          <w:szCs w:val="20"/>
        </w:rPr>
        <w:tab/>
        <w:t>The Gravity Gallery, MICA Graduate Student Gallery, Baltimore, MD</w:t>
      </w:r>
    </w:p>
    <w:p w14:paraId="56AD4DB7" w14:textId="77777777" w:rsidR="00DC14C2" w:rsidRPr="000761F7" w:rsidRDefault="00DC14C2" w:rsidP="005D735B">
      <w:pPr>
        <w:pStyle w:val="normal0"/>
        <w:ind w:right="-536"/>
        <w:rPr>
          <w:rFonts w:asciiTheme="minorHAnsi" w:hAnsiTheme="minorHAnsi"/>
          <w:sz w:val="20"/>
          <w:szCs w:val="20"/>
        </w:rPr>
      </w:pPr>
    </w:p>
    <w:p w14:paraId="7C42307E" w14:textId="77777777" w:rsidR="00404DAC" w:rsidRPr="000761F7" w:rsidRDefault="00F10499" w:rsidP="00E5165D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/>
          <w:sz w:val="20"/>
          <w:szCs w:val="20"/>
        </w:rPr>
        <w:t xml:space="preserve">SELECT EXHIBITIONS &amp; </w:t>
      </w:r>
      <w:r w:rsidR="00404DAC" w:rsidRPr="000761F7">
        <w:rPr>
          <w:rFonts w:asciiTheme="minorHAnsi" w:hAnsiTheme="minorHAnsi"/>
          <w:b/>
          <w:sz w:val="20"/>
          <w:szCs w:val="20"/>
        </w:rPr>
        <w:t>SCREENINGS</w:t>
      </w:r>
      <w:r w:rsidR="00404DAC" w:rsidRPr="000761F7">
        <w:rPr>
          <w:rFonts w:asciiTheme="minorHAnsi" w:hAnsiTheme="minorHAnsi"/>
          <w:sz w:val="20"/>
          <w:szCs w:val="20"/>
        </w:rPr>
        <w:t xml:space="preserve"> </w:t>
      </w:r>
    </w:p>
    <w:p w14:paraId="6B8DF40F" w14:textId="626DA3A4" w:rsidR="00FD119F" w:rsidRPr="000761F7" w:rsidRDefault="0079759F" w:rsidP="0011532F">
      <w:pPr>
        <w:pStyle w:val="normal0"/>
        <w:ind w:left="720" w:right="-536" w:hanging="720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2014</w:t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ab/>
      </w:r>
      <w:r w:rsidR="00FD11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The 52</w:t>
      </w:r>
      <w:r w:rsidR="00FD11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  <w:vertAlign w:val="superscript"/>
        </w:rPr>
        <w:t>nd</w:t>
      </w:r>
      <w:r w:rsidR="00FD11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 Ann Arbor Film Festival Tour, North America, 2014-15</w:t>
      </w:r>
    </w:p>
    <w:p w14:paraId="6B673A17" w14:textId="3FD8CADA" w:rsidR="0079759F" w:rsidRPr="000761F7" w:rsidRDefault="0079759F" w:rsidP="00FD119F">
      <w:pPr>
        <w:pStyle w:val="normal0"/>
        <w:ind w:left="720" w:right="-536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Night Visions V, Juried Exhibition, Coconino Center for the Arts, Flagstaff, AZ 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Maryland Film Festival presents Movement Shorts at </w:t>
      </w:r>
      <w:proofErr w:type="spellStart"/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Artscape</w:t>
      </w:r>
      <w:proofErr w:type="spellEnd"/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, The Charles Theater, Baltimore, MD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Bodies in Land Festival, </w:t>
      </w:r>
      <w:proofErr w:type="spellStart"/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Abercych</w:t>
      </w:r>
      <w:proofErr w:type="spellEnd"/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, Wales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EFF Portland, Portland, OR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The Improbable Made Possible: Farewell from a Dying Star, Anthology Film Archives, New York, NY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The Maryland Film Festival, Baltimore, MD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Experiments in Cinema v.9.72, Albuquerque, NM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lastRenderedPageBreak/>
        <w:t>27th The Images Festival, Toronto, ON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CROSSROADS, San Francisco, CA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52nd Ann Arbor Film Festival, Ann Arbor, MI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Expanded Experimental Cinema, DCIFF, The Goethe Institute, Washington, DC</w:t>
      </w:r>
      <w:r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BALTIMORE-BASED, curated by Sight Unseen, Microscope Gallery, Brooklyn, NY</w:t>
      </w:r>
    </w:p>
    <w:p w14:paraId="722C6D1A" w14:textId="77777777" w:rsidR="00404DAC" w:rsidRPr="000761F7" w:rsidRDefault="00404DAC" w:rsidP="0079759F">
      <w:pPr>
        <w:pStyle w:val="normal0"/>
        <w:ind w:left="720" w:right="-536" w:hanging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2013</w:t>
      </w:r>
      <w:r w:rsidRPr="000761F7">
        <w:rPr>
          <w:rFonts w:asciiTheme="minorHAnsi" w:hAnsiTheme="minorHAnsi"/>
          <w:sz w:val="20"/>
          <w:szCs w:val="20"/>
        </w:rPr>
        <w:tab/>
      </w:r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BLITZ: </w:t>
      </w:r>
      <w:proofErr w:type="spellStart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Ein</w:t>
      </w:r>
      <w:proofErr w:type="spellEnd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Filmprogramm</w:t>
      </w:r>
      <w:proofErr w:type="spellEnd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 auf Super-8 und 16mm, </w:t>
      </w:r>
      <w:proofErr w:type="spellStart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Filmbüro</w:t>
      </w:r>
      <w:proofErr w:type="spellEnd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, Bremen, Germany</w:t>
      </w:r>
      <w:r w:rsidR="0079759F"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MONO NO AWARE VII, Festival of Expanded Cinema, Brooklyn, NY</w:t>
      </w:r>
      <w:r w:rsidR="0079759F"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PULL/DRIFT: In the Slipstream, Gallery CA, Baltimore, MD</w:t>
      </w:r>
      <w:r w:rsidR="0079759F"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T.I.E Alternative Measures, Colorado Springs, CO</w:t>
      </w:r>
      <w:r w:rsidR="0079759F"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Open </w:t>
      </w:r>
      <w:proofErr w:type="spellStart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>Colour</w:t>
      </w:r>
      <w:proofErr w:type="spellEnd"/>
      <w:r w:rsidR="0079759F" w:rsidRPr="000761F7"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  <w:t xml:space="preserve">/New Experiments in Film, Brighton, UK </w:t>
      </w:r>
      <w:r w:rsidR="0079759F" w:rsidRPr="000761F7">
        <w:rPr>
          <w:rFonts w:asciiTheme="minorHAnsi" w:eastAsia="Times New Roman" w:hAnsiTheme="minorHAnsi" w:cs="Times New Roman"/>
          <w:sz w:val="20"/>
          <w:szCs w:val="20"/>
        </w:rPr>
        <w:br w:type="textWrapping" w:clear="all"/>
      </w:r>
      <w:r w:rsidRPr="000761F7">
        <w:rPr>
          <w:rFonts w:asciiTheme="minorHAnsi" w:hAnsiTheme="minorHAnsi"/>
          <w:sz w:val="20"/>
          <w:szCs w:val="20"/>
        </w:rPr>
        <w:t>DC Sonic Circuits Festi</w:t>
      </w:r>
      <w:r w:rsidR="0079759F" w:rsidRPr="000761F7">
        <w:rPr>
          <w:rFonts w:asciiTheme="minorHAnsi" w:hAnsiTheme="minorHAnsi"/>
          <w:sz w:val="20"/>
          <w:szCs w:val="20"/>
        </w:rPr>
        <w:t xml:space="preserve">val, Washington, D.C. </w:t>
      </w:r>
    </w:p>
    <w:p w14:paraId="2D627C40" w14:textId="77777777" w:rsidR="003A56B5" w:rsidRPr="000761F7" w:rsidRDefault="003A56B5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ab/>
      </w:r>
      <w:proofErr w:type="spellStart"/>
      <w:r w:rsidRPr="000761F7">
        <w:rPr>
          <w:rFonts w:asciiTheme="minorHAnsi" w:hAnsiTheme="minorHAnsi"/>
          <w:sz w:val="20"/>
          <w:szCs w:val="20"/>
        </w:rPr>
        <w:t>Transartfest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Biennial, Berlin, Germany</w:t>
      </w:r>
    </w:p>
    <w:p w14:paraId="36457C31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Rhymes with Opera: Criminal Element (video), Brooklyn, </w:t>
      </w:r>
      <w:proofErr w:type="gramStart"/>
      <w:r w:rsidRPr="000761F7">
        <w:rPr>
          <w:rFonts w:asciiTheme="minorHAnsi" w:hAnsiTheme="minorHAnsi"/>
          <w:sz w:val="20"/>
          <w:szCs w:val="20"/>
        </w:rPr>
        <w:t>NY</w:t>
      </w:r>
      <w:proofErr w:type="gramEnd"/>
      <w:r w:rsidRPr="000761F7">
        <w:rPr>
          <w:rFonts w:asciiTheme="minorHAnsi" w:hAnsiTheme="minorHAnsi"/>
          <w:sz w:val="20"/>
          <w:szCs w:val="20"/>
        </w:rPr>
        <w:t xml:space="preserve"> &amp; Baltimore, MD</w:t>
      </w:r>
    </w:p>
    <w:p w14:paraId="22BA2E95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John Cage’s, </w:t>
      </w:r>
      <w:r w:rsidRPr="000761F7">
        <w:rPr>
          <w:rFonts w:asciiTheme="minorHAnsi" w:hAnsiTheme="minorHAnsi"/>
          <w:i/>
          <w:sz w:val="20"/>
          <w:szCs w:val="20"/>
        </w:rPr>
        <w:t>HPSCHD</w:t>
      </w:r>
      <w:r w:rsidRPr="000761F7">
        <w:rPr>
          <w:rFonts w:asciiTheme="minorHAnsi" w:hAnsiTheme="minorHAnsi"/>
          <w:sz w:val="20"/>
          <w:szCs w:val="20"/>
        </w:rPr>
        <w:t>, dir. Bradley Eros, Eyebeam Art Center, New York, NY</w:t>
      </w:r>
    </w:p>
    <w:p w14:paraId="5B99C83E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NOW WHAT, Microscope Gallery, Brooklyn, NY</w:t>
      </w:r>
    </w:p>
    <w:p w14:paraId="35A3E29E" w14:textId="77777777" w:rsidR="00404DAC" w:rsidRPr="000761F7" w:rsidRDefault="00404DAC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2012 </w:t>
      </w:r>
      <w:r w:rsidRPr="000761F7">
        <w:rPr>
          <w:rFonts w:asciiTheme="minorHAnsi" w:hAnsiTheme="minorHAnsi"/>
          <w:sz w:val="20"/>
          <w:szCs w:val="20"/>
        </w:rPr>
        <w:tab/>
        <w:t>Ann Hamilton’s The Event of A Thread (writer), NY Armory, New York, NY</w:t>
      </w:r>
    </w:p>
    <w:p w14:paraId="6B39970B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MONO NO AWARE VI, Light Space Studios, Brooklyn, NY</w:t>
      </w:r>
    </w:p>
    <w:p w14:paraId="1B64846C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14th Annual High Zero Festival of Improvised and Experimental Works, Baltimore, MD</w:t>
      </w:r>
    </w:p>
    <w:p w14:paraId="7A38EDC9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Loch Raven Sprung, </w:t>
      </w:r>
      <w:proofErr w:type="spellStart"/>
      <w:r w:rsidRPr="000761F7">
        <w:rPr>
          <w:rFonts w:asciiTheme="minorHAnsi" w:hAnsiTheme="minorHAnsi"/>
          <w:sz w:val="20"/>
          <w:szCs w:val="20"/>
        </w:rPr>
        <w:t>Artisphere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, Arlington, VA </w:t>
      </w:r>
    </w:p>
    <w:p w14:paraId="75072DF4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Songs in the Key of Survival, 2640 Space, Baltimore, MD </w:t>
      </w:r>
    </w:p>
    <w:p w14:paraId="2F7AE63F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Futures, Transcended, The Stamp Gallery University of Maryland, College Park, MD</w:t>
      </w:r>
    </w:p>
    <w:p w14:paraId="18DFDB6D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OUR WAY LIT BY PROJECTORS’ GLOW, Vaudeville Park, </w:t>
      </w:r>
      <w:proofErr w:type="gramStart"/>
      <w:r w:rsidRPr="000761F7">
        <w:rPr>
          <w:rFonts w:asciiTheme="minorHAnsi" w:hAnsiTheme="minorHAnsi"/>
          <w:sz w:val="20"/>
          <w:szCs w:val="20"/>
        </w:rPr>
        <w:t>Brooklyn</w:t>
      </w:r>
      <w:proofErr w:type="gramEnd"/>
      <w:r w:rsidRPr="000761F7">
        <w:rPr>
          <w:rFonts w:asciiTheme="minorHAnsi" w:hAnsiTheme="minorHAnsi"/>
          <w:sz w:val="20"/>
          <w:szCs w:val="20"/>
        </w:rPr>
        <w:t>, NY</w:t>
      </w:r>
    </w:p>
    <w:p w14:paraId="5EF1A496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Pr="000761F7">
        <w:rPr>
          <w:rFonts w:asciiTheme="minorHAnsi" w:hAnsiTheme="minorHAnsi"/>
          <w:sz w:val="20"/>
          <w:szCs w:val="20"/>
        </w:rPr>
        <w:t>Transmodern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Festival, Baltimore, MD </w:t>
      </w:r>
    </w:p>
    <w:p w14:paraId="7743ECF9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proofErr w:type="spellStart"/>
      <w:r w:rsidRPr="000761F7">
        <w:rPr>
          <w:rFonts w:asciiTheme="minorHAnsi" w:hAnsiTheme="minorHAnsi"/>
          <w:sz w:val="20"/>
          <w:szCs w:val="20"/>
        </w:rPr>
        <w:t>Now&amp;After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International Video Festival, Moscow Museum of Modern Art, Moscow, RU</w:t>
      </w:r>
    </w:p>
    <w:p w14:paraId="03E70E89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proofErr w:type="spellStart"/>
      <w:r w:rsidRPr="000761F7">
        <w:rPr>
          <w:rFonts w:asciiTheme="minorHAnsi" w:hAnsiTheme="minorHAnsi"/>
          <w:sz w:val="20"/>
          <w:szCs w:val="20"/>
        </w:rPr>
        <w:t>Videopolis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, The Metro Gallery, Baltimore, MD </w:t>
      </w:r>
    </w:p>
    <w:p w14:paraId="52255DD5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Off the Rails, </w:t>
      </w:r>
      <w:proofErr w:type="spellStart"/>
      <w:r w:rsidRPr="000761F7">
        <w:rPr>
          <w:rFonts w:asciiTheme="minorHAnsi" w:hAnsiTheme="minorHAnsi"/>
          <w:sz w:val="20"/>
          <w:szCs w:val="20"/>
        </w:rPr>
        <w:t>D</w:t>
      </w:r>
      <w:proofErr w:type="gramStart"/>
      <w:r w:rsidRPr="000761F7">
        <w:rPr>
          <w:rFonts w:asciiTheme="minorHAnsi" w:hAnsiTheme="minorHAnsi"/>
          <w:sz w:val="20"/>
          <w:szCs w:val="20"/>
        </w:rPr>
        <w:t>:Center</w:t>
      </w:r>
      <w:proofErr w:type="spellEnd"/>
      <w:proofErr w:type="gramEnd"/>
      <w:r w:rsidRPr="000761F7">
        <w:rPr>
          <w:rFonts w:asciiTheme="minorHAnsi" w:hAnsiTheme="minorHAnsi"/>
          <w:sz w:val="20"/>
          <w:szCs w:val="20"/>
        </w:rPr>
        <w:t>, Baltimore, MD</w:t>
      </w:r>
    </w:p>
    <w:p w14:paraId="7E8D99D4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Drift States, The Contemporary Museum, Baltimore, MD</w:t>
      </w:r>
    </w:p>
    <w:p w14:paraId="195357F9" w14:textId="77777777" w:rsidR="00404DAC" w:rsidRPr="000761F7" w:rsidRDefault="00404DAC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2011 </w:t>
      </w:r>
      <w:r w:rsidRPr="000761F7">
        <w:rPr>
          <w:rFonts w:asciiTheme="minorHAnsi" w:hAnsiTheme="minorHAnsi"/>
          <w:sz w:val="20"/>
          <w:szCs w:val="20"/>
        </w:rPr>
        <w:tab/>
        <w:t>EXPERIMENTS IN TIME STRUCTURES, The Red Room, Baltimore, MD</w:t>
      </w:r>
    </w:p>
    <w:p w14:paraId="2D62ABF9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Multiplicity, Gallery 500, Baltimore, MD, </w:t>
      </w:r>
    </w:p>
    <w:p w14:paraId="3D6C31FE" w14:textId="77777777" w:rsidR="00404DAC" w:rsidRPr="000761F7" w:rsidRDefault="00404DAC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 </w:t>
      </w:r>
      <w:r w:rsidRPr="000761F7">
        <w:rPr>
          <w:rFonts w:asciiTheme="minorHAnsi" w:hAnsiTheme="minorHAnsi"/>
          <w:sz w:val="20"/>
          <w:szCs w:val="20"/>
        </w:rPr>
        <w:tab/>
        <w:t>Suggested Upgrades, City Arts Gallery, Baltimore, MD</w:t>
      </w:r>
    </w:p>
    <w:p w14:paraId="7AC6C280" w14:textId="77777777" w:rsidR="00404DAC" w:rsidRPr="000761F7" w:rsidRDefault="00404DAC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 </w:t>
      </w:r>
      <w:r w:rsidRPr="000761F7">
        <w:rPr>
          <w:rFonts w:asciiTheme="minorHAnsi" w:hAnsiTheme="minorHAnsi"/>
          <w:sz w:val="20"/>
          <w:szCs w:val="20"/>
        </w:rPr>
        <w:tab/>
        <w:t xml:space="preserve">ANTHOLOGY 1 FILM PREMIER, The Creative Alliance, Baltimore, MD </w:t>
      </w:r>
    </w:p>
    <w:p w14:paraId="3620918D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PROJECTIONS, 8th Annual </w:t>
      </w:r>
      <w:proofErr w:type="spellStart"/>
      <w:r w:rsidRPr="000761F7">
        <w:rPr>
          <w:rFonts w:asciiTheme="minorHAnsi" w:hAnsiTheme="minorHAnsi"/>
          <w:sz w:val="20"/>
          <w:szCs w:val="20"/>
        </w:rPr>
        <w:t>Transmodern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Festival, Baltimore, MD </w:t>
      </w:r>
    </w:p>
    <w:p w14:paraId="1A7C9B2D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Sonic Circuits, Pyramid Atlantic, Silver Spring, MD</w:t>
      </w:r>
    </w:p>
    <w:p w14:paraId="3959D5BB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First-Year MFA Thesis Show, MICA </w:t>
      </w:r>
      <w:proofErr w:type="spellStart"/>
      <w:r w:rsidRPr="000761F7">
        <w:rPr>
          <w:rFonts w:asciiTheme="minorHAnsi" w:hAnsiTheme="minorHAnsi"/>
          <w:sz w:val="20"/>
          <w:szCs w:val="20"/>
        </w:rPr>
        <w:t>Pinkard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Gallery, Baltimore, MD</w:t>
      </w:r>
    </w:p>
    <w:p w14:paraId="46692C3E" w14:textId="77777777" w:rsidR="00404DAC" w:rsidRPr="000761F7" w:rsidRDefault="00404DAC" w:rsidP="00404DAC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2010 </w:t>
      </w:r>
      <w:r w:rsidRPr="000761F7">
        <w:rPr>
          <w:rFonts w:asciiTheme="minorHAnsi" w:hAnsiTheme="minorHAnsi"/>
          <w:sz w:val="20"/>
          <w:szCs w:val="20"/>
        </w:rPr>
        <w:tab/>
        <w:t>The Hexagon Salon, The Hexagon Gallery, Baltimore, MD</w:t>
      </w:r>
    </w:p>
    <w:p w14:paraId="4BD32109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PEM Group Show, MICA Fox 3 Gallery, Baltimore, MD</w:t>
      </w:r>
    </w:p>
    <w:p w14:paraId="7DA7404A" w14:textId="77777777" w:rsidR="00404DAC" w:rsidRPr="000761F7" w:rsidRDefault="00404DAC" w:rsidP="00404DAC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Momentum, Fox 3 Gallery, The Maryland Institute College of Art, Baltimore, MD</w:t>
      </w:r>
    </w:p>
    <w:p w14:paraId="72CC2A1A" w14:textId="77777777" w:rsidR="00BE5851" w:rsidRPr="000761F7" w:rsidRDefault="00BE5851" w:rsidP="00892149">
      <w:pPr>
        <w:pStyle w:val="normal0"/>
        <w:ind w:right="-536"/>
        <w:rPr>
          <w:rFonts w:asciiTheme="minorHAnsi" w:hAnsiTheme="minorHAnsi"/>
          <w:sz w:val="20"/>
          <w:szCs w:val="20"/>
        </w:rPr>
      </w:pPr>
    </w:p>
    <w:p w14:paraId="1D7811FF" w14:textId="77777777" w:rsidR="00BE5851" w:rsidRPr="000761F7" w:rsidRDefault="00BE5851" w:rsidP="00BE5851">
      <w:pPr>
        <w:ind w:firstLine="720"/>
        <w:rPr>
          <w:rFonts w:asciiTheme="minorHAnsi" w:hAnsiTheme="minorHAnsi" w:cs="Arial"/>
          <w:b/>
          <w:sz w:val="20"/>
          <w:szCs w:val="20"/>
        </w:rPr>
      </w:pPr>
      <w:r w:rsidRPr="000761F7">
        <w:rPr>
          <w:rFonts w:asciiTheme="minorHAnsi" w:hAnsiTheme="minorHAnsi" w:cs="Arial"/>
          <w:b/>
          <w:sz w:val="20"/>
          <w:szCs w:val="20"/>
        </w:rPr>
        <w:t>PROFESSIONAL EXPERIENCE</w:t>
      </w:r>
    </w:p>
    <w:p w14:paraId="22572DE5" w14:textId="5EECE149" w:rsidR="00BE5851" w:rsidRPr="000761F7" w:rsidRDefault="0011532F" w:rsidP="00847E10">
      <w:pPr>
        <w:ind w:left="360" w:hanging="360"/>
        <w:rPr>
          <w:rFonts w:asciiTheme="minorHAnsi" w:hAnsiTheme="minorHAnsi" w:cs="Arial"/>
          <w:i/>
          <w:sz w:val="20"/>
          <w:szCs w:val="20"/>
        </w:rPr>
      </w:pPr>
      <w:r w:rsidRPr="000761F7">
        <w:rPr>
          <w:rFonts w:asciiTheme="minorHAnsi" w:hAnsiTheme="minorHAnsi" w:cs="Arial"/>
          <w:sz w:val="20"/>
          <w:szCs w:val="20"/>
        </w:rPr>
        <w:t>2013-</w:t>
      </w:r>
      <w:r w:rsidR="00847E10" w:rsidRPr="000761F7">
        <w:rPr>
          <w:rFonts w:asciiTheme="minorHAnsi" w:hAnsiTheme="minorHAnsi" w:cs="Arial"/>
          <w:sz w:val="20"/>
          <w:szCs w:val="20"/>
        </w:rPr>
        <w:tab/>
      </w:r>
      <w:r w:rsidR="00BE5851" w:rsidRPr="000761F7">
        <w:rPr>
          <w:rFonts w:asciiTheme="minorHAnsi" w:hAnsiTheme="minorHAnsi"/>
          <w:sz w:val="20"/>
        </w:rPr>
        <w:t xml:space="preserve">Live Production Technician, Freelance Graphics and video operation for live events. </w:t>
      </w:r>
    </w:p>
    <w:p w14:paraId="05885DE5" w14:textId="77777777" w:rsidR="00A5266B" w:rsidRPr="000761F7" w:rsidRDefault="00A5266B" w:rsidP="00A5266B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2013</w:t>
      </w:r>
      <w:r w:rsidRPr="000761F7">
        <w:rPr>
          <w:rFonts w:asciiTheme="minorHAnsi" w:hAnsiTheme="minorHAnsi"/>
          <w:sz w:val="20"/>
          <w:szCs w:val="20"/>
        </w:rPr>
        <w:tab/>
        <w:t xml:space="preserve">Booking Manager to independent director Sophie </w:t>
      </w:r>
      <w:proofErr w:type="spellStart"/>
      <w:r w:rsidRPr="000761F7">
        <w:rPr>
          <w:rFonts w:asciiTheme="minorHAnsi" w:hAnsiTheme="minorHAnsi"/>
          <w:sz w:val="20"/>
          <w:szCs w:val="20"/>
        </w:rPr>
        <w:t>Hamacher</w:t>
      </w:r>
      <w:proofErr w:type="spellEnd"/>
    </w:p>
    <w:p w14:paraId="5B86DA67" w14:textId="77777777" w:rsidR="00A5266B" w:rsidRPr="000761F7" w:rsidRDefault="00A5266B" w:rsidP="00A5266B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ab/>
        <w:t>Rooftop Films, Sculpture Assistant, New York, NY</w:t>
      </w:r>
    </w:p>
    <w:p w14:paraId="5F7594CE" w14:textId="77777777" w:rsidR="00A5266B" w:rsidRPr="000761F7" w:rsidRDefault="00A5266B" w:rsidP="00A5266B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2012 </w:t>
      </w:r>
      <w:r w:rsidRPr="000761F7">
        <w:rPr>
          <w:rFonts w:asciiTheme="minorHAnsi" w:hAnsiTheme="minorHAnsi"/>
          <w:sz w:val="20"/>
          <w:szCs w:val="20"/>
        </w:rPr>
        <w:tab/>
        <w:t>Boom Operator, The Cure, Baltimore, MD</w:t>
      </w:r>
    </w:p>
    <w:p w14:paraId="3CDA988C" w14:textId="77777777" w:rsidR="00B019D8" w:rsidRPr="000761F7" w:rsidRDefault="00B019D8" w:rsidP="00B019D8">
      <w:pPr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2010 -12 Technical Advisor, Graduate Lab, Maryland Institute College of Art MICA, Baltimore, MD </w:t>
      </w:r>
    </w:p>
    <w:p w14:paraId="291B1A69" w14:textId="77777777" w:rsidR="00A5266B" w:rsidRPr="000761F7" w:rsidRDefault="00A5266B" w:rsidP="00A5266B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2011</w:t>
      </w:r>
      <w:r w:rsidRPr="000761F7">
        <w:rPr>
          <w:rFonts w:asciiTheme="minorHAnsi" w:hAnsiTheme="minorHAnsi"/>
          <w:sz w:val="20"/>
          <w:szCs w:val="20"/>
        </w:rPr>
        <w:tab/>
        <w:t xml:space="preserve">Graduate Program Assistant to Director, Timothy </w:t>
      </w:r>
      <w:proofErr w:type="spellStart"/>
      <w:r w:rsidRPr="000761F7">
        <w:rPr>
          <w:rFonts w:asciiTheme="minorHAnsi" w:hAnsiTheme="minorHAnsi"/>
          <w:sz w:val="20"/>
          <w:szCs w:val="20"/>
        </w:rPr>
        <w:t>Druckrey</w:t>
      </w:r>
      <w:proofErr w:type="spellEnd"/>
      <w:r w:rsidRPr="000761F7">
        <w:rPr>
          <w:rFonts w:asciiTheme="minorHAnsi" w:hAnsiTheme="minorHAnsi"/>
          <w:sz w:val="20"/>
          <w:szCs w:val="20"/>
        </w:rPr>
        <w:t>, MICA, Baltimore, MD</w:t>
      </w:r>
    </w:p>
    <w:p w14:paraId="0FD10909" w14:textId="77777777" w:rsidR="00A5266B" w:rsidRPr="000761F7" w:rsidRDefault="00A5266B" w:rsidP="00A5266B">
      <w:pPr>
        <w:pStyle w:val="normal0"/>
        <w:ind w:right="-536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2009 </w:t>
      </w:r>
      <w:r w:rsidRPr="000761F7">
        <w:rPr>
          <w:rFonts w:asciiTheme="minorHAnsi" w:hAnsiTheme="minorHAnsi"/>
          <w:sz w:val="20"/>
          <w:szCs w:val="20"/>
        </w:rPr>
        <w:tab/>
        <w:t>Production Assistant, PBS’s American Experience Documentary, Freedom Riders, New York, NY</w:t>
      </w:r>
    </w:p>
    <w:p w14:paraId="61545E68" w14:textId="77777777" w:rsidR="00A5266B" w:rsidRPr="000761F7" w:rsidRDefault="00A5266B" w:rsidP="00A5266B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Photographer’s Assistant, Andre </w:t>
      </w:r>
      <w:proofErr w:type="spellStart"/>
      <w:r w:rsidRPr="000761F7">
        <w:rPr>
          <w:rFonts w:asciiTheme="minorHAnsi" w:hAnsiTheme="minorHAnsi"/>
          <w:sz w:val="20"/>
          <w:szCs w:val="20"/>
        </w:rPr>
        <w:t>Costantini</w:t>
      </w:r>
      <w:proofErr w:type="spellEnd"/>
      <w:r w:rsidRPr="000761F7">
        <w:rPr>
          <w:rFonts w:asciiTheme="minorHAnsi" w:hAnsiTheme="minorHAnsi"/>
          <w:sz w:val="20"/>
          <w:szCs w:val="20"/>
        </w:rPr>
        <w:t>, New York, NY</w:t>
      </w:r>
    </w:p>
    <w:p w14:paraId="7CB6A833" w14:textId="77777777" w:rsidR="00A5266B" w:rsidRPr="000761F7" w:rsidRDefault="00A5266B" w:rsidP="00A5266B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Photographer’s Assistant, The MAC Group, New York, NY</w:t>
      </w:r>
    </w:p>
    <w:p w14:paraId="065FA65D" w14:textId="77777777" w:rsidR="00A5266B" w:rsidRPr="000761F7" w:rsidRDefault="00A5266B" w:rsidP="00A5266B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Freelance Photographer, Banks Contracting Co. Baltimore, MD </w:t>
      </w:r>
    </w:p>
    <w:p w14:paraId="2300AE69" w14:textId="77777777" w:rsidR="00902572" w:rsidRPr="000761F7" w:rsidRDefault="00902572" w:rsidP="00902572">
      <w:pPr>
        <w:rPr>
          <w:rFonts w:asciiTheme="minorHAnsi" w:hAnsiTheme="minorHAnsi"/>
          <w:b/>
          <w:bCs/>
          <w:sz w:val="20"/>
          <w:szCs w:val="20"/>
        </w:rPr>
      </w:pPr>
    </w:p>
    <w:p w14:paraId="7CE0D0AC" w14:textId="77777777" w:rsidR="002B211D" w:rsidRDefault="002B211D" w:rsidP="003322DA">
      <w:pPr>
        <w:ind w:firstLine="720"/>
        <w:rPr>
          <w:rFonts w:asciiTheme="minorHAnsi" w:hAnsiTheme="minorHAnsi"/>
          <w:b/>
          <w:bCs/>
          <w:sz w:val="20"/>
          <w:szCs w:val="20"/>
        </w:rPr>
      </w:pPr>
    </w:p>
    <w:p w14:paraId="6C2FA9D0" w14:textId="77777777" w:rsidR="00902572" w:rsidRPr="000761F7" w:rsidRDefault="00902572" w:rsidP="003322DA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0761F7">
        <w:rPr>
          <w:rFonts w:asciiTheme="minorHAnsi" w:hAnsiTheme="minorHAnsi"/>
          <w:b/>
          <w:bCs/>
          <w:sz w:val="20"/>
          <w:szCs w:val="20"/>
        </w:rPr>
        <w:t>AWARDS</w:t>
      </w:r>
    </w:p>
    <w:p w14:paraId="7B928F30" w14:textId="77777777" w:rsidR="00A5266B" w:rsidRPr="000761F7" w:rsidRDefault="001E0094" w:rsidP="00902572">
      <w:pPr>
        <w:rPr>
          <w:rFonts w:asciiTheme="minorHAnsi" w:hAnsiTheme="minorHAnsi"/>
          <w:bCs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>2014</w:t>
      </w:r>
      <w:r w:rsidRPr="000761F7">
        <w:rPr>
          <w:rFonts w:asciiTheme="minorHAnsi" w:hAnsiTheme="minorHAnsi"/>
          <w:bCs/>
          <w:sz w:val="20"/>
          <w:szCs w:val="20"/>
        </w:rPr>
        <w:tab/>
      </w:r>
      <w:r w:rsidR="00A5266B" w:rsidRPr="000761F7">
        <w:rPr>
          <w:rFonts w:asciiTheme="minorHAnsi" w:hAnsiTheme="minorHAnsi"/>
          <w:bCs/>
          <w:sz w:val="20"/>
          <w:szCs w:val="20"/>
        </w:rPr>
        <w:t xml:space="preserve">International Artist Residency, Liaison for Independent Filmmakers of Toronto, Toronto, ON </w:t>
      </w:r>
    </w:p>
    <w:p w14:paraId="408C23BE" w14:textId="77777777" w:rsidR="00273D59" w:rsidRPr="000761F7" w:rsidRDefault="001E0094" w:rsidP="00A5266B">
      <w:pPr>
        <w:ind w:firstLine="720"/>
        <w:rPr>
          <w:rFonts w:asciiTheme="minorHAnsi" w:hAnsiTheme="minorHAnsi"/>
          <w:bCs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 xml:space="preserve">MICA Launch Artists in Baltimore Award Grant </w:t>
      </w:r>
      <w:r w:rsidR="00273D59" w:rsidRPr="000761F7">
        <w:rPr>
          <w:rFonts w:asciiTheme="minorHAnsi" w:hAnsiTheme="minorHAnsi"/>
          <w:bCs/>
          <w:sz w:val="20"/>
          <w:szCs w:val="20"/>
        </w:rPr>
        <w:t>awarded to Sight Unseen</w:t>
      </w:r>
    </w:p>
    <w:p w14:paraId="5B43FAE0" w14:textId="77777777" w:rsidR="001E0094" w:rsidRPr="000761F7" w:rsidRDefault="00A5266B" w:rsidP="00A5266B">
      <w:pPr>
        <w:ind w:firstLine="720"/>
        <w:rPr>
          <w:rFonts w:asciiTheme="minorHAnsi" w:hAnsiTheme="minorHAnsi"/>
          <w:bCs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 xml:space="preserve">Program Grant from the R.W. Deutsch Foundation awarded to Sight Unseen </w:t>
      </w:r>
    </w:p>
    <w:p w14:paraId="59FC4ED2" w14:textId="77777777" w:rsidR="00902572" w:rsidRPr="000761F7" w:rsidRDefault="00902572" w:rsidP="00B10FEE">
      <w:pPr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>2012</w:t>
      </w:r>
      <w:bookmarkStart w:id="1" w:name="id.eb3146ce9a62"/>
      <w:bookmarkEnd w:id="1"/>
      <w:r w:rsidRPr="000761F7">
        <w:rPr>
          <w:rFonts w:asciiTheme="minorHAnsi" w:hAnsiTheme="minorHAnsi"/>
          <w:bCs/>
          <w:sz w:val="20"/>
          <w:szCs w:val="20"/>
        </w:rPr>
        <w:t xml:space="preserve"> 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r w:rsidRPr="000761F7">
        <w:rPr>
          <w:rFonts w:asciiTheme="minorHAnsi" w:hAnsiTheme="minorHAnsi"/>
          <w:sz w:val="20"/>
          <w:szCs w:val="20"/>
        </w:rPr>
        <w:t>Station North Arts and Entertainment District Think Big! Grant</w:t>
      </w:r>
    </w:p>
    <w:p w14:paraId="3F68BA43" w14:textId="77777777" w:rsidR="00902572" w:rsidRPr="000761F7" w:rsidRDefault="00902572" w:rsidP="00902572">
      <w:pPr>
        <w:ind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MICA Launch Artists in Baltimore (LAB) Award Grant </w:t>
      </w:r>
    </w:p>
    <w:p w14:paraId="2FBE6C5D" w14:textId="77777777" w:rsidR="00902572" w:rsidRPr="000761F7" w:rsidRDefault="00902572" w:rsidP="00902572">
      <w:pPr>
        <w:ind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Finalist, Henry Walters Traveling Fellowship </w:t>
      </w:r>
    </w:p>
    <w:p w14:paraId="37500553" w14:textId="77777777" w:rsidR="001E0094" w:rsidRPr="000761F7" w:rsidRDefault="00902572" w:rsidP="00902572">
      <w:pPr>
        <w:ind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 xml:space="preserve">Roberta </w:t>
      </w:r>
      <w:proofErr w:type="spellStart"/>
      <w:r w:rsidRPr="000761F7">
        <w:rPr>
          <w:rFonts w:asciiTheme="minorHAnsi" w:hAnsiTheme="minorHAnsi"/>
          <w:sz w:val="20"/>
          <w:szCs w:val="20"/>
        </w:rPr>
        <w:t>Polevoy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Scholarship Fund of the Baltimore Community Foundation </w:t>
      </w:r>
    </w:p>
    <w:p w14:paraId="13E91D51" w14:textId="77777777" w:rsidR="00902572" w:rsidRPr="000761F7" w:rsidRDefault="00902572" w:rsidP="00902572">
      <w:pPr>
        <w:ind w:firstLine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>MICA Graduate Research Development Grant</w:t>
      </w:r>
    </w:p>
    <w:p w14:paraId="71166FEF" w14:textId="77777777" w:rsidR="00A5266B" w:rsidRPr="000761F7" w:rsidRDefault="00A5266B" w:rsidP="00A5266B">
      <w:pPr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 xml:space="preserve">2010 -12 </w:t>
      </w:r>
      <w:r w:rsidRPr="000761F7">
        <w:rPr>
          <w:rFonts w:asciiTheme="minorHAnsi" w:hAnsiTheme="minorHAnsi"/>
          <w:sz w:val="20"/>
          <w:szCs w:val="20"/>
        </w:rPr>
        <w:t xml:space="preserve">Photographic and Electronic Media Program Merit Scholarship </w:t>
      </w:r>
    </w:p>
    <w:p w14:paraId="04D116EB" w14:textId="77777777" w:rsidR="00902572" w:rsidRPr="000761F7" w:rsidRDefault="00902572" w:rsidP="00902572">
      <w:pPr>
        <w:rPr>
          <w:rFonts w:asciiTheme="minorHAnsi" w:hAnsiTheme="minorHAnsi"/>
          <w:b/>
          <w:bCs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>2011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proofErr w:type="spellStart"/>
      <w:r w:rsidRPr="000761F7">
        <w:rPr>
          <w:rFonts w:asciiTheme="minorHAnsi" w:hAnsiTheme="minorHAnsi"/>
          <w:sz w:val="20"/>
          <w:szCs w:val="20"/>
        </w:rPr>
        <w:t>Artspire</w:t>
      </w:r>
      <w:proofErr w:type="spellEnd"/>
      <w:r w:rsidRPr="000761F7">
        <w:rPr>
          <w:rFonts w:asciiTheme="minorHAnsi" w:hAnsiTheme="minorHAnsi"/>
          <w:sz w:val="20"/>
          <w:szCs w:val="20"/>
        </w:rPr>
        <w:t xml:space="preserve"> Fiscal Sponsorship, NYFA</w:t>
      </w:r>
    </w:p>
    <w:p w14:paraId="6468E8D8" w14:textId="77777777" w:rsidR="00902572" w:rsidRPr="000761F7" w:rsidRDefault="00902572" w:rsidP="00902572">
      <w:pPr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 xml:space="preserve">2009 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r w:rsidRPr="000761F7">
        <w:rPr>
          <w:rFonts w:asciiTheme="minorHAnsi" w:hAnsiTheme="minorHAnsi"/>
          <w:sz w:val="20"/>
          <w:szCs w:val="20"/>
        </w:rPr>
        <w:t>Post-Baccalaureate Merit Scholarship</w:t>
      </w:r>
    </w:p>
    <w:p w14:paraId="27B99E81" w14:textId="77777777" w:rsidR="00B10FEE" w:rsidRPr="000761F7" w:rsidRDefault="00902572" w:rsidP="00902572">
      <w:pPr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bCs/>
          <w:sz w:val="20"/>
          <w:szCs w:val="20"/>
        </w:rPr>
        <w:t xml:space="preserve">2005 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r w:rsidRPr="000761F7">
        <w:rPr>
          <w:rFonts w:asciiTheme="minorHAnsi" w:hAnsiTheme="minorHAnsi"/>
          <w:sz w:val="20"/>
          <w:szCs w:val="20"/>
        </w:rPr>
        <w:t>National Spanish Honor Society, Sigma Delta Pi</w:t>
      </w:r>
    </w:p>
    <w:p w14:paraId="17029441" w14:textId="77777777" w:rsidR="00B10FEE" w:rsidRPr="000761F7" w:rsidRDefault="00B10FEE" w:rsidP="00902572">
      <w:pPr>
        <w:rPr>
          <w:rFonts w:asciiTheme="minorHAnsi" w:hAnsiTheme="minorHAnsi"/>
          <w:sz w:val="20"/>
          <w:szCs w:val="20"/>
        </w:rPr>
      </w:pPr>
    </w:p>
    <w:p w14:paraId="58FE4FD6" w14:textId="77777777" w:rsidR="000A08F2" w:rsidRPr="000761F7" w:rsidRDefault="00B10FEE" w:rsidP="00902572">
      <w:pPr>
        <w:rPr>
          <w:rFonts w:asciiTheme="minorHAnsi" w:hAnsiTheme="minorHAnsi"/>
          <w:b/>
          <w:bCs/>
          <w:sz w:val="20"/>
          <w:szCs w:val="20"/>
        </w:rPr>
      </w:pPr>
      <w:r w:rsidRPr="000761F7">
        <w:rPr>
          <w:rFonts w:asciiTheme="minorHAnsi" w:hAnsiTheme="minorHAnsi"/>
          <w:sz w:val="20"/>
          <w:szCs w:val="20"/>
        </w:rPr>
        <w:tab/>
      </w:r>
      <w:r w:rsidRPr="000761F7">
        <w:rPr>
          <w:rFonts w:asciiTheme="minorHAnsi" w:hAnsiTheme="minorHAnsi"/>
          <w:b/>
          <w:bCs/>
          <w:sz w:val="20"/>
          <w:szCs w:val="20"/>
        </w:rPr>
        <w:t>PRESS</w:t>
      </w:r>
    </w:p>
    <w:p w14:paraId="2F49B6DC" w14:textId="77777777" w:rsidR="00B10FEE" w:rsidRPr="000761F7" w:rsidRDefault="000A08F2" w:rsidP="00902572">
      <w:pPr>
        <w:rPr>
          <w:rFonts w:asciiTheme="minorHAnsi" w:hAnsiTheme="minorHAnsi"/>
          <w:b/>
          <w:bCs/>
          <w:sz w:val="20"/>
          <w:szCs w:val="20"/>
        </w:rPr>
      </w:pPr>
      <w:r w:rsidRPr="000761F7">
        <w:rPr>
          <w:rFonts w:asciiTheme="minorHAnsi" w:hAnsiTheme="minorHAnsi"/>
          <w:b/>
          <w:bCs/>
          <w:sz w:val="20"/>
          <w:szCs w:val="20"/>
        </w:rPr>
        <w:t>2014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r w:rsidRPr="000761F7">
        <w:rPr>
          <w:rFonts w:asciiTheme="minorHAnsi" w:hAnsiTheme="minorHAnsi"/>
          <w:bCs/>
          <w:sz w:val="20"/>
          <w:szCs w:val="20"/>
        </w:rPr>
        <w:t xml:space="preserve">“A </w:t>
      </w:r>
      <w:r w:rsidR="00A5266B" w:rsidRPr="000761F7">
        <w:rPr>
          <w:rFonts w:asciiTheme="minorHAnsi" w:hAnsiTheme="minorHAnsi"/>
          <w:bCs/>
          <w:sz w:val="20"/>
          <w:szCs w:val="20"/>
        </w:rPr>
        <w:t xml:space="preserve">Blistering Light at Crossroads Film Festival” </w:t>
      </w:r>
      <w:proofErr w:type="spellStart"/>
      <w:r w:rsidR="00A5266B" w:rsidRPr="000761F7">
        <w:rPr>
          <w:rFonts w:asciiTheme="minorHAnsi" w:hAnsiTheme="minorHAnsi"/>
          <w:bCs/>
          <w:i/>
          <w:sz w:val="20"/>
          <w:szCs w:val="20"/>
        </w:rPr>
        <w:t>Fandor</w:t>
      </w:r>
      <w:proofErr w:type="spellEnd"/>
      <w:r w:rsidR="00A5266B" w:rsidRPr="000761F7">
        <w:rPr>
          <w:rFonts w:asciiTheme="minorHAnsi" w:hAnsiTheme="minorHAnsi"/>
          <w:bCs/>
          <w:sz w:val="20"/>
          <w:szCs w:val="20"/>
        </w:rPr>
        <w:t>, April 12, 2014</w:t>
      </w:r>
    </w:p>
    <w:p w14:paraId="39F8E1E6" w14:textId="77777777" w:rsidR="00B10FEE" w:rsidRPr="000761F7" w:rsidRDefault="00B10FEE" w:rsidP="00B10FEE">
      <w:pPr>
        <w:rPr>
          <w:rFonts w:asciiTheme="minorHAnsi" w:hAnsiTheme="minorHAnsi"/>
          <w:bCs/>
          <w:i/>
          <w:sz w:val="20"/>
          <w:szCs w:val="20"/>
        </w:rPr>
      </w:pPr>
      <w:r w:rsidRPr="000761F7">
        <w:rPr>
          <w:rFonts w:asciiTheme="minorHAnsi" w:hAnsiTheme="minorHAnsi"/>
          <w:b/>
          <w:bCs/>
          <w:sz w:val="20"/>
          <w:szCs w:val="20"/>
        </w:rPr>
        <w:t>2012</w:t>
      </w:r>
      <w:r w:rsidRPr="000761F7">
        <w:rPr>
          <w:rFonts w:asciiTheme="minorHAnsi" w:hAnsiTheme="minorHAnsi"/>
          <w:b/>
          <w:bCs/>
          <w:sz w:val="20"/>
          <w:szCs w:val="20"/>
        </w:rPr>
        <w:tab/>
      </w:r>
      <w:r w:rsidRPr="000761F7">
        <w:rPr>
          <w:rFonts w:asciiTheme="minorHAnsi" w:hAnsiTheme="minorHAnsi"/>
          <w:bCs/>
          <w:sz w:val="20"/>
          <w:szCs w:val="20"/>
        </w:rPr>
        <w:t xml:space="preserve">“Perception: </w:t>
      </w:r>
      <w:proofErr w:type="spellStart"/>
      <w:r w:rsidRPr="000761F7">
        <w:rPr>
          <w:rFonts w:asciiTheme="minorHAnsi" w:hAnsiTheme="minorHAnsi"/>
          <w:bCs/>
          <w:sz w:val="20"/>
          <w:szCs w:val="20"/>
        </w:rPr>
        <w:t>Laini</w:t>
      </w:r>
      <w:proofErr w:type="spellEnd"/>
      <w:r w:rsidRPr="000761F7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0761F7">
        <w:rPr>
          <w:rFonts w:asciiTheme="minorHAnsi" w:hAnsiTheme="minorHAnsi"/>
          <w:bCs/>
          <w:sz w:val="20"/>
          <w:szCs w:val="20"/>
        </w:rPr>
        <w:t>Nemett</w:t>
      </w:r>
      <w:proofErr w:type="spellEnd"/>
      <w:r w:rsidRPr="000761F7">
        <w:rPr>
          <w:rFonts w:asciiTheme="minorHAnsi" w:hAnsiTheme="minorHAnsi"/>
          <w:bCs/>
          <w:sz w:val="20"/>
          <w:szCs w:val="20"/>
        </w:rPr>
        <w:t xml:space="preserve"> and Meg Rorison, MFA’s from MICA”, </w:t>
      </w:r>
      <w:proofErr w:type="spellStart"/>
      <w:r w:rsidRPr="000761F7">
        <w:rPr>
          <w:rFonts w:asciiTheme="minorHAnsi" w:hAnsiTheme="minorHAnsi"/>
          <w:bCs/>
          <w:i/>
          <w:sz w:val="20"/>
          <w:szCs w:val="20"/>
        </w:rPr>
        <w:t>ARTSlant</w:t>
      </w:r>
      <w:proofErr w:type="spellEnd"/>
      <w:r w:rsidR="000A08F2" w:rsidRPr="000761F7">
        <w:rPr>
          <w:rFonts w:asciiTheme="minorHAnsi" w:hAnsiTheme="minorHAnsi"/>
          <w:bCs/>
          <w:i/>
          <w:sz w:val="20"/>
          <w:szCs w:val="20"/>
        </w:rPr>
        <w:t xml:space="preserve">, </w:t>
      </w:r>
      <w:r w:rsidR="000A08F2" w:rsidRPr="000761F7">
        <w:rPr>
          <w:rFonts w:asciiTheme="minorHAnsi" w:hAnsiTheme="minorHAnsi"/>
          <w:bCs/>
          <w:sz w:val="20"/>
          <w:szCs w:val="20"/>
        </w:rPr>
        <w:t>June 2012</w:t>
      </w:r>
    </w:p>
    <w:p w14:paraId="1BFF1571" w14:textId="77777777" w:rsidR="00902572" w:rsidRPr="000761F7" w:rsidRDefault="00B10FEE" w:rsidP="00273D59">
      <w:pPr>
        <w:ind w:left="720"/>
        <w:rPr>
          <w:rFonts w:asciiTheme="minorHAnsi" w:hAnsiTheme="minorHAnsi"/>
          <w:sz w:val="20"/>
          <w:szCs w:val="20"/>
        </w:rPr>
      </w:pPr>
      <w:r w:rsidRPr="000761F7">
        <w:rPr>
          <w:rFonts w:asciiTheme="minorHAnsi" w:hAnsiTheme="minorHAnsi"/>
          <w:color w:val="333333"/>
          <w:sz w:val="20"/>
          <w:szCs w:val="20"/>
        </w:rPr>
        <w:t>“MICA's New Graduate LAB awards encourage the best and brightest to stay in Baltimore after graduation”</w:t>
      </w:r>
      <w:r w:rsidRPr="000761F7">
        <w:rPr>
          <w:rFonts w:asciiTheme="minorHAnsi" w:hAnsiTheme="minorHAnsi"/>
          <w:bCs/>
          <w:sz w:val="20"/>
          <w:szCs w:val="20"/>
        </w:rPr>
        <w:t xml:space="preserve"> </w:t>
      </w:r>
      <w:r w:rsidRPr="000761F7">
        <w:rPr>
          <w:rFonts w:asciiTheme="minorHAnsi" w:hAnsiTheme="minorHAnsi"/>
          <w:bCs/>
          <w:i/>
          <w:sz w:val="20"/>
          <w:szCs w:val="20"/>
        </w:rPr>
        <w:t>The Urbanite</w:t>
      </w:r>
      <w:proofErr w:type="gramStart"/>
      <w:r w:rsidRPr="000761F7">
        <w:rPr>
          <w:rFonts w:asciiTheme="minorHAnsi" w:hAnsiTheme="minorHAnsi"/>
          <w:bCs/>
          <w:sz w:val="20"/>
          <w:szCs w:val="20"/>
        </w:rPr>
        <w:t xml:space="preserve">, </w:t>
      </w:r>
      <w:r w:rsidR="00273D59" w:rsidRPr="000761F7">
        <w:rPr>
          <w:rFonts w:asciiTheme="minorHAnsi" w:hAnsiTheme="minorHAnsi"/>
          <w:bCs/>
          <w:sz w:val="20"/>
          <w:szCs w:val="20"/>
        </w:rPr>
        <w:t xml:space="preserve">   </w:t>
      </w:r>
      <w:r w:rsidRPr="000761F7">
        <w:rPr>
          <w:rFonts w:asciiTheme="minorHAnsi" w:hAnsiTheme="minorHAnsi"/>
          <w:bCs/>
          <w:sz w:val="20"/>
          <w:szCs w:val="20"/>
        </w:rPr>
        <w:t>May</w:t>
      </w:r>
      <w:proofErr w:type="gramEnd"/>
      <w:r w:rsidR="000A08F2" w:rsidRPr="000761F7">
        <w:rPr>
          <w:rFonts w:asciiTheme="minorHAnsi" w:hAnsiTheme="minorHAnsi"/>
          <w:bCs/>
          <w:sz w:val="20"/>
          <w:szCs w:val="20"/>
        </w:rPr>
        <w:t>, 2012</w:t>
      </w:r>
    </w:p>
    <w:p w14:paraId="23E63E35" w14:textId="77777777" w:rsidR="00273D59" w:rsidRPr="000761F7" w:rsidRDefault="00273D59" w:rsidP="00847E10">
      <w:pPr>
        <w:rPr>
          <w:rFonts w:asciiTheme="minorHAnsi" w:hAnsiTheme="minorHAnsi" w:cs="Arial"/>
          <w:b/>
          <w:sz w:val="20"/>
          <w:szCs w:val="20"/>
        </w:rPr>
      </w:pPr>
    </w:p>
    <w:p w14:paraId="38D57ADB" w14:textId="77777777" w:rsidR="00847E10" w:rsidRPr="000761F7" w:rsidRDefault="00847E10" w:rsidP="00847E10">
      <w:pPr>
        <w:rPr>
          <w:rFonts w:asciiTheme="minorHAnsi" w:hAnsiTheme="minorHAnsi" w:cs="Arial"/>
          <w:b/>
          <w:sz w:val="20"/>
          <w:szCs w:val="20"/>
        </w:rPr>
      </w:pPr>
    </w:p>
    <w:p w14:paraId="70D6F753" w14:textId="77777777" w:rsidR="00902572" w:rsidRPr="000761F7" w:rsidRDefault="00902572" w:rsidP="00847E10">
      <w:pPr>
        <w:rPr>
          <w:rFonts w:asciiTheme="minorHAnsi" w:hAnsiTheme="minorHAnsi"/>
          <w:b/>
          <w:bCs/>
          <w:sz w:val="20"/>
          <w:szCs w:val="20"/>
        </w:rPr>
      </w:pPr>
    </w:p>
    <w:p w14:paraId="01DB2E35" w14:textId="77777777" w:rsidR="008747E0" w:rsidRPr="000761F7" w:rsidRDefault="008747E0" w:rsidP="00902572">
      <w:pPr>
        <w:pStyle w:val="normal0"/>
        <w:ind w:right="-536" w:firstLine="720"/>
        <w:rPr>
          <w:rFonts w:asciiTheme="minorHAnsi" w:hAnsiTheme="minorHAnsi"/>
          <w:sz w:val="20"/>
          <w:szCs w:val="20"/>
        </w:rPr>
      </w:pPr>
    </w:p>
    <w:p w14:paraId="50884EE4" w14:textId="77777777" w:rsidR="008747E0" w:rsidRPr="000761F7" w:rsidRDefault="008747E0" w:rsidP="008747E0">
      <w:pPr>
        <w:pStyle w:val="normal0"/>
        <w:spacing w:before="40"/>
        <w:rPr>
          <w:rFonts w:asciiTheme="minorHAnsi" w:hAnsiTheme="minorHAnsi"/>
          <w:sz w:val="20"/>
          <w:szCs w:val="20"/>
        </w:rPr>
      </w:pPr>
    </w:p>
    <w:p w14:paraId="18475E0B" w14:textId="77777777" w:rsidR="008747E0" w:rsidRPr="000761F7" w:rsidRDefault="008747E0" w:rsidP="008747E0">
      <w:pPr>
        <w:pStyle w:val="normal0"/>
        <w:ind w:right="-536"/>
        <w:rPr>
          <w:rFonts w:asciiTheme="minorHAnsi" w:hAnsiTheme="minorHAnsi"/>
          <w:sz w:val="20"/>
          <w:szCs w:val="20"/>
        </w:rPr>
      </w:pPr>
    </w:p>
    <w:p w14:paraId="04EF94FB" w14:textId="77777777" w:rsidR="008747E0" w:rsidRPr="000761F7" w:rsidRDefault="008747E0" w:rsidP="008747E0">
      <w:pPr>
        <w:pStyle w:val="normal0"/>
        <w:ind w:right="-536"/>
        <w:rPr>
          <w:rFonts w:asciiTheme="minorHAnsi" w:hAnsiTheme="minorHAnsi"/>
          <w:sz w:val="20"/>
          <w:szCs w:val="20"/>
        </w:rPr>
      </w:pPr>
    </w:p>
    <w:p w14:paraId="76331182" w14:textId="77777777" w:rsidR="00887422" w:rsidRPr="000761F7" w:rsidRDefault="00887422">
      <w:pPr>
        <w:rPr>
          <w:rFonts w:asciiTheme="minorHAnsi" w:hAnsiTheme="minorHAnsi"/>
          <w:sz w:val="20"/>
          <w:szCs w:val="20"/>
        </w:rPr>
      </w:pPr>
    </w:p>
    <w:sectPr w:rsidR="00887422" w:rsidRPr="000761F7" w:rsidSect="00404DAC">
      <w:pgSz w:w="12240" w:h="15840"/>
      <w:pgMar w:top="900" w:right="108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60"/>
    <w:multiLevelType w:val="hybridMultilevel"/>
    <w:tmpl w:val="6738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0FA"/>
    <w:multiLevelType w:val="hybridMultilevel"/>
    <w:tmpl w:val="B60A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C4258"/>
    <w:multiLevelType w:val="hybridMultilevel"/>
    <w:tmpl w:val="F8AC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81C01"/>
    <w:multiLevelType w:val="hybridMultilevel"/>
    <w:tmpl w:val="F27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5A6B"/>
    <w:multiLevelType w:val="hybridMultilevel"/>
    <w:tmpl w:val="E9B8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E0"/>
    <w:rsid w:val="000012DA"/>
    <w:rsid w:val="00063D05"/>
    <w:rsid w:val="0007228B"/>
    <w:rsid w:val="000761F7"/>
    <w:rsid w:val="000A08F2"/>
    <w:rsid w:val="0011532F"/>
    <w:rsid w:val="00191265"/>
    <w:rsid w:val="001E0094"/>
    <w:rsid w:val="002066FF"/>
    <w:rsid w:val="00273D59"/>
    <w:rsid w:val="002B211D"/>
    <w:rsid w:val="0032370D"/>
    <w:rsid w:val="003322DA"/>
    <w:rsid w:val="003A17C3"/>
    <w:rsid w:val="003A56B5"/>
    <w:rsid w:val="00404DAC"/>
    <w:rsid w:val="00437D7D"/>
    <w:rsid w:val="005127AE"/>
    <w:rsid w:val="00552DCE"/>
    <w:rsid w:val="00592522"/>
    <w:rsid w:val="005D735B"/>
    <w:rsid w:val="005E7E4E"/>
    <w:rsid w:val="00632164"/>
    <w:rsid w:val="00711CA2"/>
    <w:rsid w:val="007361AB"/>
    <w:rsid w:val="00780445"/>
    <w:rsid w:val="0079759F"/>
    <w:rsid w:val="00847750"/>
    <w:rsid w:val="00847E10"/>
    <w:rsid w:val="008747E0"/>
    <w:rsid w:val="00887422"/>
    <w:rsid w:val="00892149"/>
    <w:rsid w:val="008C3E54"/>
    <w:rsid w:val="00902572"/>
    <w:rsid w:val="0094105B"/>
    <w:rsid w:val="00A05173"/>
    <w:rsid w:val="00A5266B"/>
    <w:rsid w:val="00A942B4"/>
    <w:rsid w:val="00B019D8"/>
    <w:rsid w:val="00B10FEE"/>
    <w:rsid w:val="00B72278"/>
    <w:rsid w:val="00BA1130"/>
    <w:rsid w:val="00BE5851"/>
    <w:rsid w:val="00BF3E45"/>
    <w:rsid w:val="00C04C8D"/>
    <w:rsid w:val="00C5244A"/>
    <w:rsid w:val="00C61F84"/>
    <w:rsid w:val="00C8667C"/>
    <w:rsid w:val="00CB071B"/>
    <w:rsid w:val="00CB0A83"/>
    <w:rsid w:val="00CF663C"/>
    <w:rsid w:val="00D414C8"/>
    <w:rsid w:val="00D55BB6"/>
    <w:rsid w:val="00DC14C2"/>
    <w:rsid w:val="00E3076F"/>
    <w:rsid w:val="00E5165D"/>
    <w:rsid w:val="00EE4A8D"/>
    <w:rsid w:val="00F10499"/>
    <w:rsid w:val="00F4185F"/>
    <w:rsid w:val="00FC46A9"/>
    <w:rsid w:val="00FD119F"/>
    <w:rsid w:val="00FF3CC6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A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7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7E0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rsid w:val="00A05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851"/>
    <w:pPr>
      <w:ind w:left="720"/>
      <w:contextualSpacing/>
    </w:pPr>
    <w:rPr>
      <w:color w:val="auto"/>
    </w:rPr>
  </w:style>
  <w:style w:type="paragraph" w:customStyle="1" w:styleId="Normal1">
    <w:name w:val="Normal1"/>
    <w:rsid w:val="00BE5851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C1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7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7E0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rsid w:val="00A05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851"/>
    <w:pPr>
      <w:ind w:left="720"/>
      <w:contextualSpacing/>
    </w:pPr>
    <w:rPr>
      <w:color w:val="auto"/>
    </w:rPr>
  </w:style>
  <w:style w:type="paragraph" w:customStyle="1" w:styleId="Normal1">
    <w:name w:val="Normal1"/>
    <w:rsid w:val="00BE5851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C1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garet.b.rorison@gmail.com" TargetMode="External"/><Relationship Id="rId7" Type="http://schemas.openxmlformats.org/officeDocument/2006/relationships/hyperlink" Target="http://www.margaretroris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1012</Words>
  <Characters>5775</Characters>
  <Application>Microsoft Macintosh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Rorison</dc:creator>
  <cp:keywords/>
  <dc:description/>
  <cp:lastModifiedBy>Margaret Rorison</cp:lastModifiedBy>
  <cp:revision>13</cp:revision>
  <cp:lastPrinted>2014-08-27T22:01:00Z</cp:lastPrinted>
  <dcterms:created xsi:type="dcterms:W3CDTF">2014-09-12T20:07:00Z</dcterms:created>
  <dcterms:modified xsi:type="dcterms:W3CDTF">2014-09-28T19:43:00Z</dcterms:modified>
</cp:coreProperties>
</file>